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9CC48" w14:textId="77777777" w:rsidR="00EC5556" w:rsidRDefault="00EC5556" w:rsidP="00EC5556">
      <w:pPr>
        <w:spacing w:after="160" w:line="259" w:lineRule="auto"/>
        <w:ind w:left="0" w:right="0"/>
        <w:jc w:val="center"/>
        <w:rPr>
          <w:rFonts w:eastAsia="Calibri"/>
          <w:b/>
          <w:sz w:val="48"/>
          <w:szCs w:val="48"/>
          <w:lang w:eastAsia="en-US"/>
        </w:rPr>
      </w:pPr>
    </w:p>
    <w:p w14:paraId="799EBC05" w14:textId="77777777" w:rsidR="00EC5556" w:rsidRDefault="00EC5556" w:rsidP="00EC5556">
      <w:pPr>
        <w:spacing w:after="160" w:line="259" w:lineRule="auto"/>
        <w:ind w:left="0" w:right="0"/>
        <w:jc w:val="center"/>
        <w:rPr>
          <w:rFonts w:eastAsia="Calibri"/>
          <w:b/>
          <w:sz w:val="48"/>
          <w:szCs w:val="48"/>
          <w:lang w:eastAsia="en-US"/>
        </w:rPr>
      </w:pPr>
    </w:p>
    <w:p w14:paraId="41EF3260" w14:textId="3C13B201" w:rsidR="00EC5556" w:rsidRPr="003B7204" w:rsidRDefault="00EC5556" w:rsidP="00EC5556">
      <w:pPr>
        <w:spacing w:after="160" w:line="259" w:lineRule="auto"/>
        <w:ind w:left="0" w:right="0"/>
        <w:jc w:val="center"/>
        <w:rPr>
          <w:rFonts w:eastAsia="Calibri"/>
          <w:b/>
          <w:sz w:val="48"/>
          <w:szCs w:val="48"/>
          <w:lang w:eastAsia="en-US"/>
        </w:rPr>
      </w:pPr>
      <w:r w:rsidRPr="003B7204">
        <w:rPr>
          <w:rFonts w:eastAsia="Calibri"/>
          <w:b/>
          <w:sz w:val="48"/>
          <w:szCs w:val="48"/>
          <w:lang w:eastAsia="en-US"/>
        </w:rPr>
        <w:t>Light Emitting Navigation System</w:t>
      </w:r>
      <w:r w:rsidR="003B7204" w:rsidRPr="003B7204">
        <w:rPr>
          <w:rFonts w:eastAsia="Calibri"/>
          <w:b/>
          <w:sz w:val="48"/>
          <w:szCs w:val="48"/>
          <w:lang w:eastAsia="en-US"/>
        </w:rPr>
        <w:t xml:space="preserve"> </w:t>
      </w:r>
      <w:r w:rsidR="003B7204" w:rsidRPr="003B7204">
        <w:rPr>
          <w:b/>
          <w:bCs/>
          <w:color w:val="000000"/>
          <w:sz w:val="48"/>
          <w:szCs w:val="48"/>
        </w:rPr>
        <w:t>for the Visually Impaired</w:t>
      </w:r>
      <w:r w:rsidR="003B7204" w:rsidRPr="003B7204">
        <w:rPr>
          <w:sz w:val="48"/>
          <w:szCs w:val="48"/>
        </w:rPr>
        <w:t xml:space="preserve"> </w:t>
      </w:r>
    </w:p>
    <w:p w14:paraId="106C643F" w14:textId="77777777" w:rsidR="00EC5556" w:rsidRPr="00EC5556" w:rsidRDefault="00EC5556" w:rsidP="00EC5556">
      <w:pPr>
        <w:spacing w:after="160" w:line="259" w:lineRule="auto"/>
        <w:ind w:left="0" w:right="0"/>
        <w:jc w:val="center"/>
        <w:rPr>
          <w:rFonts w:eastAsia="Calibri"/>
          <w:b/>
          <w:sz w:val="48"/>
          <w:szCs w:val="48"/>
          <w:lang w:eastAsia="en-US"/>
        </w:rPr>
      </w:pPr>
    </w:p>
    <w:p w14:paraId="294E706C" w14:textId="77777777" w:rsidR="00EC5556" w:rsidRPr="00EC5556" w:rsidRDefault="00EC5556" w:rsidP="00EC5556">
      <w:pPr>
        <w:spacing w:after="160" w:line="259" w:lineRule="auto"/>
        <w:ind w:left="0" w:right="0"/>
        <w:jc w:val="center"/>
        <w:rPr>
          <w:rFonts w:eastAsia="Calibri"/>
          <w:sz w:val="28"/>
          <w:szCs w:val="28"/>
          <w:u w:val="single"/>
          <w:lang w:eastAsia="en-US"/>
        </w:rPr>
      </w:pPr>
      <w:r w:rsidRPr="00EC5556">
        <w:rPr>
          <w:rFonts w:eastAsia="Calibri"/>
          <w:sz w:val="28"/>
          <w:szCs w:val="28"/>
          <w:u w:val="single"/>
          <w:lang w:eastAsia="en-US"/>
        </w:rPr>
        <w:t>ECE 4011 Senior Design Project</w:t>
      </w:r>
    </w:p>
    <w:p w14:paraId="413BA72A" w14:textId="77777777" w:rsidR="00EC5556" w:rsidRPr="00EC5556" w:rsidRDefault="00EC5556" w:rsidP="00EC5556">
      <w:pPr>
        <w:spacing w:after="160" w:line="259" w:lineRule="auto"/>
        <w:ind w:left="0" w:right="0"/>
        <w:jc w:val="center"/>
        <w:rPr>
          <w:rFonts w:eastAsia="Calibri"/>
          <w:sz w:val="28"/>
          <w:szCs w:val="28"/>
          <w:u w:val="single"/>
          <w:lang w:eastAsia="en-US"/>
        </w:rPr>
      </w:pPr>
    </w:p>
    <w:p w14:paraId="2888DE7C" w14:textId="77777777" w:rsidR="00EC5556" w:rsidRPr="00EC5556" w:rsidRDefault="00EC5556" w:rsidP="00EC5556">
      <w:pPr>
        <w:spacing w:after="160" w:line="259" w:lineRule="auto"/>
        <w:ind w:left="0" w:right="0"/>
        <w:jc w:val="center"/>
        <w:rPr>
          <w:rFonts w:eastAsia="Calibri"/>
          <w:sz w:val="28"/>
          <w:szCs w:val="28"/>
          <w:lang w:eastAsia="en-US"/>
        </w:rPr>
      </w:pPr>
      <w:r w:rsidRPr="00EC5556">
        <w:rPr>
          <w:rFonts w:eastAsia="Calibri"/>
          <w:sz w:val="28"/>
          <w:szCs w:val="28"/>
          <w:lang w:eastAsia="en-US"/>
        </w:rPr>
        <w:t>LENS</w:t>
      </w:r>
    </w:p>
    <w:p w14:paraId="25CC07ED" w14:textId="77777777" w:rsidR="00EC5556" w:rsidRPr="00EC5556" w:rsidRDefault="00EC5556" w:rsidP="00EC5556">
      <w:pPr>
        <w:spacing w:after="160" w:line="259" w:lineRule="auto"/>
        <w:ind w:left="0" w:right="0"/>
        <w:jc w:val="center"/>
        <w:rPr>
          <w:rFonts w:eastAsia="Calibri"/>
          <w:sz w:val="28"/>
          <w:szCs w:val="28"/>
          <w:lang w:eastAsia="en-US"/>
        </w:rPr>
      </w:pPr>
      <w:r w:rsidRPr="00EC5556">
        <w:rPr>
          <w:rFonts w:eastAsia="Calibri"/>
          <w:sz w:val="28"/>
          <w:szCs w:val="28"/>
          <w:lang w:eastAsia="en-US"/>
        </w:rPr>
        <w:t>Dr. James Hamblen</w:t>
      </w:r>
    </w:p>
    <w:p w14:paraId="1F58D083" w14:textId="77777777" w:rsidR="00EC5556" w:rsidRPr="00EC5556" w:rsidRDefault="00EC5556" w:rsidP="00EC5556">
      <w:pPr>
        <w:spacing w:after="160" w:line="259" w:lineRule="auto"/>
        <w:ind w:left="0" w:right="0"/>
        <w:jc w:val="center"/>
        <w:rPr>
          <w:rFonts w:eastAsia="Calibri"/>
          <w:sz w:val="28"/>
          <w:szCs w:val="28"/>
          <w:lang w:eastAsia="en-US"/>
        </w:rPr>
      </w:pPr>
      <w:r w:rsidRPr="00EC5556">
        <w:rPr>
          <w:rFonts w:eastAsia="Calibri"/>
          <w:sz w:val="28"/>
          <w:szCs w:val="28"/>
          <w:lang w:eastAsia="en-US"/>
        </w:rPr>
        <w:t>Dr. Brian Gay</w:t>
      </w:r>
    </w:p>
    <w:p w14:paraId="2D43FB05" w14:textId="77777777" w:rsidR="00EC5556" w:rsidRPr="00EC5556" w:rsidRDefault="00EC5556" w:rsidP="00EC5556">
      <w:pPr>
        <w:spacing w:after="160" w:line="259" w:lineRule="auto"/>
        <w:ind w:left="0" w:right="0"/>
        <w:jc w:val="center"/>
        <w:rPr>
          <w:rFonts w:eastAsia="Calibri"/>
          <w:sz w:val="28"/>
          <w:szCs w:val="28"/>
          <w:lang w:eastAsia="en-US"/>
        </w:rPr>
      </w:pPr>
    </w:p>
    <w:p w14:paraId="2401C8F5" w14:textId="77777777" w:rsidR="00EC5556" w:rsidRPr="00EC5556" w:rsidRDefault="00EC5556" w:rsidP="00EC5556">
      <w:pPr>
        <w:spacing w:after="160" w:line="259" w:lineRule="auto"/>
        <w:ind w:left="0" w:right="0"/>
        <w:jc w:val="center"/>
        <w:rPr>
          <w:rFonts w:eastAsia="Calibri"/>
          <w:sz w:val="28"/>
          <w:szCs w:val="28"/>
          <w:lang w:eastAsia="en-US"/>
        </w:rPr>
      </w:pPr>
      <w:proofErr w:type="spellStart"/>
      <w:r w:rsidRPr="00EC5556">
        <w:rPr>
          <w:rFonts w:eastAsia="Calibri"/>
          <w:sz w:val="28"/>
          <w:szCs w:val="28"/>
          <w:lang w:eastAsia="en-US"/>
        </w:rPr>
        <w:t>Malavika</w:t>
      </w:r>
      <w:proofErr w:type="spellEnd"/>
      <w:r w:rsidRPr="00EC5556">
        <w:rPr>
          <w:rFonts w:eastAsia="Calibri"/>
          <w:sz w:val="28"/>
          <w:szCs w:val="28"/>
          <w:lang w:eastAsia="en-US"/>
        </w:rPr>
        <w:t xml:space="preserve"> </w:t>
      </w:r>
      <w:proofErr w:type="spellStart"/>
      <w:r w:rsidRPr="00EC5556">
        <w:rPr>
          <w:rFonts w:eastAsia="Calibri"/>
          <w:sz w:val="28"/>
          <w:szCs w:val="28"/>
          <w:lang w:eastAsia="en-US"/>
        </w:rPr>
        <w:t>Bindhi</w:t>
      </w:r>
      <w:proofErr w:type="spellEnd"/>
    </w:p>
    <w:p w14:paraId="7387262F" w14:textId="77777777" w:rsidR="00EC5556" w:rsidRPr="00EC5556" w:rsidRDefault="00EC5556" w:rsidP="00EC5556">
      <w:pPr>
        <w:spacing w:after="160" w:line="259" w:lineRule="auto"/>
        <w:ind w:left="0" w:right="0"/>
        <w:jc w:val="center"/>
        <w:rPr>
          <w:rFonts w:eastAsia="Calibri"/>
          <w:sz w:val="28"/>
          <w:szCs w:val="28"/>
          <w:lang w:eastAsia="en-US"/>
        </w:rPr>
      </w:pPr>
      <w:r w:rsidRPr="00EC5556">
        <w:rPr>
          <w:rFonts w:eastAsia="Calibri"/>
          <w:sz w:val="28"/>
          <w:szCs w:val="28"/>
          <w:lang w:eastAsia="en-US"/>
        </w:rPr>
        <w:t>David Clyde</w:t>
      </w:r>
    </w:p>
    <w:p w14:paraId="22D0C858" w14:textId="77777777" w:rsidR="00EC5556" w:rsidRPr="00EC5556" w:rsidRDefault="00EC5556" w:rsidP="00EC5556">
      <w:pPr>
        <w:spacing w:after="160" w:line="259" w:lineRule="auto"/>
        <w:ind w:left="0" w:right="0"/>
        <w:jc w:val="center"/>
        <w:rPr>
          <w:rFonts w:eastAsia="Calibri"/>
          <w:sz w:val="28"/>
          <w:szCs w:val="28"/>
          <w:lang w:eastAsia="en-US"/>
        </w:rPr>
      </w:pPr>
      <w:proofErr w:type="spellStart"/>
      <w:r w:rsidRPr="00EC5556">
        <w:rPr>
          <w:rFonts w:eastAsia="Calibri"/>
          <w:sz w:val="28"/>
          <w:szCs w:val="28"/>
          <w:lang w:eastAsia="en-US"/>
        </w:rPr>
        <w:t>Anushri</w:t>
      </w:r>
      <w:proofErr w:type="spellEnd"/>
      <w:r w:rsidRPr="00EC5556">
        <w:rPr>
          <w:rFonts w:eastAsia="Calibri"/>
          <w:sz w:val="28"/>
          <w:szCs w:val="28"/>
          <w:lang w:eastAsia="en-US"/>
        </w:rPr>
        <w:t xml:space="preserve"> Dixit</w:t>
      </w:r>
    </w:p>
    <w:p w14:paraId="3EA2A7C5" w14:textId="77777777" w:rsidR="00EC5556" w:rsidRPr="00EC5556" w:rsidRDefault="00EC5556" w:rsidP="00EC5556">
      <w:pPr>
        <w:spacing w:after="160" w:line="259" w:lineRule="auto"/>
        <w:ind w:left="0" w:right="0"/>
        <w:jc w:val="center"/>
        <w:rPr>
          <w:rFonts w:eastAsia="Calibri"/>
          <w:sz w:val="28"/>
          <w:szCs w:val="28"/>
          <w:lang w:eastAsia="en-US"/>
        </w:rPr>
      </w:pPr>
      <w:r w:rsidRPr="00EC5556">
        <w:rPr>
          <w:rFonts w:eastAsia="Calibri"/>
          <w:sz w:val="28"/>
          <w:szCs w:val="28"/>
          <w:lang w:eastAsia="en-US"/>
        </w:rPr>
        <w:t>Daniel Fulford</w:t>
      </w:r>
    </w:p>
    <w:p w14:paraId="010AF534" w14:textId="77777777" w:rsidR="00EC5556" w:rsidRPr="00EC5556" w:rsidRDefault="00EC5556" w:rsidP="00EC5556">
      <w:pPr>
        <w:spacing w:after="160" w:line="259" w:lineRule="auto"/>
        <w:ind w:left="0" w:right="0"/>
        <w:jc w:val="center"/>
        <w:rPr>
          <w:rFonts w:eastAsia="Calibri"/>
          <w:sz w:val="28"/>
          <w:szCs w:val="28"/>
          <w:lang w:eastAsia="en-US"/>
        </w:rPr>
      </w:pPr>
      <w:r w:rsidRPr="00EC5556">
        <w:rPr>
          <w:rFonts w:eastAsia="Calibri"/>
          <w:sz w:val="28"/>
          <w:szCs w:val="28"/>
          <w:lang w:eastAsia="en-US"/>
        </w:rPr>
        <w:t>James Fulford</w:t>
      </w:r>
    </w:p>
    <w:p w14:paraId="1C6D8E0E" w14:textId="77777777" w:rsidR="00EC5556" w:rsidRPr="00EC5556" w:rsidRDefault="00EC5556" w:rsidP="00EC5556">
      <w:pPr>
        <w:spacing w:after="160" w:line="259" w:lineRule="auto"/>
        <w:ind w:left="0" w:right="0"/>
        <w:jc w:val="center"/>
        <w:rPr>
          <w:rFonts w:eastAsia="Calibri"/>
          <w:b/>
          <w:sz w:val="48"/>
          <w:szCs w:val="48"/>
          <w:u w:val="single"/>
          <w:lang w:eastAsia="en-US"/>
        </w:rPr>
      </w:pPr>
    </w:p>
    <w:p w14:paraId="31EF717A" w14:textId="77777777" w:rsidR="00EC5556" w:rsidRPr="00EC5556" w:rsidRDefault="00EC5556" w:rsidP="00EC5556">
      <w:pPr>
        <w:spacing w:after="160" w:line="259" w:lineRule="auto"/>
        <w:ind w:left="0" w:right="0"/>
        <w:jc w:val="center"/>
        <w:rPr>
          <w:rFonts w:eastAsia="Calibri"/>
          <w:sz w:val="24"/>
          <w:szCs w:val="24"/>
          <w:lang w:eastAsia="en-US"/>
        </w:rPr>
      </w:pPr>
    </w:p>
    <w:p w14:paraId="49E111C0" w14:textId="77777777" w:rsidR="00EC5556" w:rsidRPr="00EC5556" w:rsidRDefault="00EC5556" w:rsidP="00EC5556">
      <w:pPr>
        <w:spacing w:after="160" w:line="259" w:lineRule="auto"/>
        <w:ind w:left="0" w:right="0"/>
        <w:jc w:val="center"/>
        <w:rPr>
          <w:rFonts w:eastAsia="Calibri"/>
          <w:sz w:val="24"/>
          <w:szCs w:val="24"/>
          <w:lang w:eastAsia="en-US"/>
        </w:rPr>
      </w:pPr>
    </w:p>
    <w:p w14:paraId="5A72CC53" w14:textId="77777777" w:rsidR="00EC5556" w:rsidRPr="00EC5556" w:rsidRDefault="00EC5556" w:rsidP="00EC5556">
      <w:pPr>
        <w:spacing w:after="160" w:line="259" w:lineRule="auto"/>
        <w:ind w:left="0" w:right="0"/>
        <w:jc w:val="center"/>
        <w:rPr>
          <w:rFonts w:eastAsia="Calibri"/>
          <w:sz w:val="24"/>
          <w:szCs w:val="24"/>
          <w:lang w:eastAsia="en-US"/>
        </w:rPr>
      </w:pPr>
    </w:p>
    <w:p w14:paraId="01157EF2" w14:textId="77777777" w:rsidR="00EC5556" w:rsidRPr="00EC5556" w:rsidRDefault="00EC5556" w:rsidP="00EC5556">
      <w:pPr>
        <w:spacing w:after="160" w:line="259" w:lineRule="auto"/>
        <w:ind w:left="0" w:right="0"/>
        <w:jc w:val="center"/>
        <w:rPr>
          <w:rFonts w:eastAsia="Calibri"/>
          <w:sz w:val="24"/>
          <w:szCs w:val="24"/>
          <w:lang w:eastAsia="en-US"/>
        </w:rPr>
      </w:pPr>
      <w:r w:rsidRPr="00EC5556">
        <w:rPr>
          <w:rFonts w:eastAsia="Calibri"/>
          <w:sz w:val="24"/>
          <w:szCs w:val="24"/>
          <w:lang w:eastAsia="en-US"/>
        </w:rPr>
        <w:t>Submitted</w:t>
      </w:r>
    </w:p>
    <w:p w14:paraId="30B3C7E2" w14:textId="6D60D8AA" w:rsidR="00EC5556" w:rsidRDefault="00EC5556" w:rsidP="00EC5556">
      <w:pPr>
        <w:spacing w:after="160" w:line="259" w:lineRule="auto"/>
        <w:ind w:left="0" w:right="0"/>
        <w:jc w:val="center"/>
        <w:rPr>
          <w:rFonts w:eastAsia="Calibri"/>
          <w:sz w:val="24"/>
          <w:szCs w:val="24"/>
          <w:lang w:eastAsia="en-US"/>
        </w:rPr>
      </w:pPr>
      <w:r w:rsidRPr="00EC5556">
        <w:rPr>
          <w:rFonts w:eastAsia="Calibri"/>
          <w:sz w:val="24"/>
          <w:szCs w:val="24"/>
          <w:lang w:eastAsia="en-US"/>
        </w:rPr>
        <w:t>November 21, 2016</w:t>
      </w:r>
    </w:p>
    <w:p w14:paraId="5F7CBB7D" w14:textId="77777777" w:rsidR="00EC5556" w:rsidRDefault="00EC5556" w:rsidP="00EC5556">
      <w:pPr>
        <w:ind w:left="0" w:right="0"/>
        <w:rPr>
          <w:rFonts w:eastAsia="Calibri"/>
          <w:sz w:val="24"/>
          <w:szCs w:val="24"/>
          <w:lang w:eastAsia="en-US"/>
        </w:rPr>
      </w:pPr>
    </w:p>
    <w:p w14:paraId="4F319BED" w14:textId="77777777" w:rsidR="00EC5556" w:rsidRDefault="00EC5556" w:rsidP="00EC5556">
      <w:pPr>
        <w:ind w:left="0" w:right="0"/>
        <w:rPr>
          <w:rFonts w:eastAsia="Calibri"/>
          <w:sz w:val="24"/>
          <w:szCs w:val="24"/>
          <w:lang w:eastAsia="en-US"/>
        </w:rPr>
      </w:pPr>
    </w:p>
    <w:p w14:paraId="3D37B40E" w14:textId="77777777" w:rsidR="00EC5556" w:rsidRDefault="00EC5556" w:rsidP="00EC5556">
      <w:pPr>
        <w:ind w:left="0" w:right="0"/>
        <w:rPr>
          <w:rFonts w:eastAsia="Calibri"/>
          <w:sz w:val="24"/>
          <w:szCs w:val="24"/>
          <w:lang w:eastAsia="en-US"/>
        </w:rPr>
      </w:pPr>
    </w:p>
    <w:p w14:paraId="1D035893" w14:textId="77777777" w:rsidR="00EC5556" w:rsidRDefault="00EC5556" w:rsidP="00EC5556">
      <w:pPr>
        <w:ind w:left="0" w:right="0"/>
        <w:rPr>
          <w:rFonts w:eastAsia="Calibri"/>
          <w:sz w:val="24"/>
          <w:szCs w:val="24"/>
          <w:lang w:eastAsia="en-US"/>
        </w:rPr>
      </w:pPr>
    </w:p>
    <w:p w14:paraId="1F8F2D89" w14:textId="77777777" w:rsidR="00EC5556" w:rsidRPr="001F021E" w:rsidRDefault="00EC5556" w:rsidP="00EC5556">
      <w:pPr>
        <w:pStyle w:val="CcList"/>
        <w:ind w:left="0" w:right="0" w:firstLine="0"/>
        <w:jc w:val="center"/>
        <w:rPr>
          <w:b/>
          <w:sz w:val="32"/>
          <w:szCs w:val="32"/>
        </w:rPr>
      </w:pPr>
      <w:r w:rsidRPr="001F021E">
        <w:rPr>
          <w:b/>
          <w:sz w:val="32"/>
          <w:szCs w:val="32"/>
        </w:rPr>
        <w:t>Table of Contents</w:t>
      </w:r>
    </w:p>
    <w:p w14:paraId="52D293DF" w14:textId="77777777" w:rsidR="00EC5556" w:rsidRDefault="00EC5556" w:rsidP="00EC5556">
      <w:pPr>
        <w:pStyle w:val="CcList"/>
        <w:tabs>
          <w:tab w:val="right" w:leader="dot" w:pos="8640"/>
        </w:tabs>
        <w:ind w:left="0" w:right="0" w:firstLine="0"/>
        <w:rPr>
          <w:sz w:val="24"/>
          <w:szCs w:val="24"/>
        </w:rPr>
      </w:pPr>
    </w:p>
    <w:p w14:paraId="737FA734" w14:textId="77777777" w:rsidR="00EC5556" w:rsidRDefault="00EC5556" w:rsidP="00EC5556">
      <w:pPr>
        <w:pStyle w:val="CcList"/>
        <w:tabs>
          <w:tab w:val="right" w:leader="dot" w:pos="8640"/>
        </w:tabs>
        <w:ind w:left="0" w:right="0" w:firstLine="0"/>
        <w:rPr>
          <w:sz w:val="24"/>
          <w:szCs w:val="24"/>
        </w:rPr>
      </w:pPr>
    </w:p>
    <w:p w14:paraId="033E63E4" w14:textId="07BABF4A" w:rsidR="00EC5556" w:rsidRPr="00F329A5" w:rsidRDefault="00EC5556" w:rsidP="00EC5556">
      <w:pPr>
        <w:pStyle w:val="CcList"/>
        <w:tabs>
          <w:tab w:val="right" w:leader="dot" w:pos="8640"/>
        </w:tabs>
        <w:ind w:left="0" w:right="0" w:firstLine="0"/>
        <w:rPr>
          <w:sz w:val="24"/>
          <w:szCs w:val="24"/>
        </w:rPr>
      </w:pPr>
      <w:r w:rsidRPr="008B1FBA">
        <w:rPr>
          <w:b/>
          <w:sz w:val="24"/>
          <w:szCs w:val="24"/>
        </w:rPr>
        <w:t>Executive Summary</w:t>
      </w:r>
      <w:r>
        <w:rPr>
          <w:sz w:val="24"/>
          <w:szCs w:val="24"/>
        </w:rPr>
        <w:tab/>
        <w:t>ii</w:t>
      </w:r>
      <w:r w:rsidR="00E76C8C">
        <w:rPr>
          <w:sz w:val="24"/>
          <w:szCs w:val="24"/>
        </w:rPr>
        <w:t>i</w:t>
      </w:r>
    </w:p>
    <w:p w14:paraId="0B8AC7D2" w14:textId="77777777" w:rsidR="00EC5556" w:rsidRDefault="00EC5556" w:rsidP="00EC5556">
      <w:pPr>
        <w:pStyle w:val="CcList"/>
        <w:tabs>
          <w:tab w:val="right" w:leader="dot" w:pos="8640"/>
        </w:tabs>
        <w:ind w:left="0" w:right="0" w:firstLine="0"/>
        <w:rPr>
          <w:sz w:val="24"/>
          <w:szCs w:val="24"/>
        </w:rPr>
      </w:pPr>
    </w:p>
    <w:p w14:paraId="66207A49" w14:textId="08AF27E0" w:rsidR="00EC5556" w:rsidRPr="008B1FBA" w:rsidRDefault="00EC5556" w:rsidP="00EC5556">
      <w:pPr>
        <w:pStyle w:val="CcList"/>
        <w:numPr>
          <w:ilvl w:val="0"/>
          <w:numId w:val="9"/>
        </w:numPr>
        <w:tabs>
          <w:tab w:val="right" w:leader="dot" w:pos="8640"/>
        </w:tabs>
        <w:ind w:right="0"/>
        <w:rPr>
          <w:sz w:val="24"/>
          <w:szCs w:val="24"/>
        </w:rPr>
      </w:pPr>
      <w:r w:rsidRPr="008B1FBA">
        <w:rPr>
          <w:b/>
          <w:sz w:val="24"/>
          <w:szCs w:val="24"/>
        </w:rPr>
        <w:t>Introduction</w:t>
      </w:r>
      <w:r w:rsidRPr="008B1FBA">
        <w:rPr>
          <w:sz w:val="24"/>
          <w:szCs w:val="24"/>
        </w:rPr>
        <w:tab/>
      </w:r>
      <w:r>
        <w:rPr>
          <w:sz w:val="24"/>
          <w:szCs w:val="24"/>
        </w:rPr>
        <w:t>1</w:t>
      </w:r>
    </w:p>
    <w:p w14:paraId="07003FCB" w14:textId="77777777" w:rsidR="00EC5556" w:rsidRDefault="00EC5556" w:rsidP="00EC5556">
      <w:pPr>
        <w:pStyle w:val="CcList"/>
        <w:tabs>
          <w:tab w:val="right" w:leader="dot" w:pos="8640"/>
        </w:tabs>
        <w:ind w:left="0" w:right="0" w:firstLine="0"/>
        <w:rPr>
          <w:sz w:val="24"/>
          <w:szCs w:val="24"/>
        </w:rPr>
      </w:pPr>
    </w:p>
    <w:p w14:paraId="2F9C0DE9" w14:textId="39049353" w:rsidR="00EC5556" w:rsidRDefault="00EC5556" w:rsidP="00EC5556">
      <w:pPr>
        <w:pStyle w:val="CcList"/>
        <w:numPr>
          <w:ilvl w:val="1"/>
          <w:numId w:val="10"/>
        </w:numPr>
        <w:tabs>
          <w:tab w:val="clear" w:pos="720"/>
          <w:tab w:val="num" w:pos="990"/>
          <w:tab w:val="right" w:leader="dot" w:pos="8640"/>
        </w:tabs>
        <w:ind w:left="990" w:right="0" w:hanging="630"/>
        <w:rPr>
          <w:sz w:val="24"/>
          <w:szCs w:val="24"/>
        </w:rPr>
      </w:pPr>
      <w:r>
        <w:rPr>
          <w:sz w:val="24"/>
          <w:szCs w:val="24"/>
        </w:rPr>
        <w:t>Objective</w:t>
      </w:r>
      <w:r>
        <w:rPr>
          <w:sz w:val="24"/>
          <w:szCs w:val="24"/>
        </w:rPr>
        <w:tab/>
        <w:t>1</w:t>
      </w:r>
    </w:p>
    <w:p w14:paraId="10CE8235" w14:textId="079BA356" w:rsidR="00EC5556" w:rsidRDefault="00EC5556" w:rsidP="00EC5556">
      <w:pPr>
        <w:pStyle w:val="CcList"/>
        <w:numPr>
          <w:ilvl w:val="1"/>
          <w:numId w:val="10"/>
        </w:numPr>
        <w:tabs>
          <w:tab w:val="clear" w:pos="720"/>
          <w:tab w:val="num" w:pos="990"/>
          <w:tab w:val="right" w:leader="dot" w:pos="8640"/>
        </w:tabs>
        <w:ind w:left="990" w:right="0" w:hanging="630"/>
        <w:rPr>
          <w:sz w:val="24"/>
          <w:szCs w:val="24"/>
        </w:rPr>
      </w:pPr>
      <w:r>
        <w:rPr>
          <w:sz w:val="24"/>
          <w:szCs w:val="24"/>
        </w:rPr>
        <w:t>Motivation</w:t>
      </w:r>
      <w:r>
        <w:rPr>
          <w:sz w:val="24"/>
          <w:szCs w:val="24"/>
        </w:rPr>
        <w:tab/>
        <w:t>2</w:t>
      </w:r>
    </w:p>
    <w:p w14:paraId="5D65E792" w14:textId="0B2EEB5A" w:rsidR="00EC5556" w:rsidRDefault="00EC5556" w:rsidP="00EC5556">
      <w:pPr>
        <w:pStyle w:val="CcList"/>
        <w:numPr>
          <w:ilvl w:val="1"/>
          <w:numId w:val="10"/>
        </w:numPr>
        <w:tabs>
          <w:tab w:val="clear" w:pos="720"/>
          <w:tab w:val="num" w:pos="990"/>
          <w:tab w:val="right" w:leader="dot" w:pos="8640"/>
        </w:tabs>
        <w:ind w:left="990" w:right="0" w:hanging="630"/>
        <w:rPr>
          <w:sz w:val="24"/>
          <w:szCs w:val="24"/>
        </w:rPr>
      </w:pPr>
      <w:r>
        <w:rPr>
          <w:sz w:val="24"/>
          <w:szCs w:val="24"/>
        </w:rPr>
        <w:t>Background</w:t>
      </w:r>
      <w:r>
        <w:rPr>
          <w:sz w:val="24"/>
          <w:szCs w:val="24"/>
        </w:rPr>
        <w:tab/>
      </w:r>
      <w:r w:rsidR="006D12A5">
        <w:rPr>
          <w:sz w:val="24"/>
          <w:szCs w:val="24"/>
        </w:rPr>
        <w:t>3</w:t>
      </w:r>
    </w:p>
    <w:p w14:paraId="2971AE59" w14:textId="77777777" w:rsidR="00EC5556" w:rsidRDefault="00EC5556" w:rsidP="00EC5556">
      <w:pPr>
        <w:pStyle w:val="CcList"/>
        <w:tabs>
          <w:tab w:val="right" w:leader="dot" w:pos="8640"/>
        </w:tabs>
        <w:ind w:left="0" w:right="0" w:firstLine="0"/>
        <w:rPr>
          <w:sz w:val="24"/>
          <w:szCs w:val="24"/>
        </w:rPr>
      </w:pPr>
    </w:p>
    <w:p w14:paraId="093A4BCD" w14:textId="681763E8" w:rsidR="00EC5556" w:rsidRPr="008B1FBA" w:rsidRDefault="00EC5556" w:rsidP="00EC5556">
      <w:pPr>
        <w:pStyle w:val="CcList"/>
        <w:numPr>
          <w:ilvl w:val="0"/>
          <w:numId w:val="9"/>
        </w:numPr>
        <w:tabs>
          <w:tab w:val="right" w:leader="dot" w:pos="8640"/>
        </w:tabs>
        <w:ind w:right="0"/>
        <w:rPr>
          <w:b/>
          <w:sz w:val="24"/>
          <w:szCs w:val="24"/>
        </w:rPr>
      </w:pPr>
      <w:r>
        <w:rPr>
          <w:b/>
          <w:sz w:val="24"/>
          <w:szCs w:val="24"/>
        </w:rPr>
        <w:t>Projec</w:t>
      </w:r>
      <w:r w:rsidR="004C5163">
        <w:rPr>
          <w:b/>
          <w:sz w:val="24"/>
          <w:szCs w:val="24"/>
        </w:rPr>
        <w:t>t Description and Goals</w:t>
      </w:r>
      <w:r>
        <w:rPr>
          <w:sz w:val="24"/>
          <w:szCs w:val="24"/>
        </w:rPr>
        <w:tab/>
      </w:r>
      <w:r w:rsidR="006D12A5">
        <w:rPr>
          <w:sz w:val="24"/>
          <w:szCs w:val="24"/>
        </w:rPr>
        <w:t>4</w:t>
      </w:r>
    </w:p>
    <w:p w14:paraId="1C7AA52E" w14:textId="77777777" w:rsidR="00EC5556" w:rsidRDefault="00EC5556" w:rsidP="00EC5556">
      <w:pPr>
        <w:pStyle w:val="CcList"/>
        <w:tabs>
          <w:tab w:val="right" w:leader="dot" w:pos="8640"/>
        </w:tabs>
        <w:ind w:left="0" w:right="0" w:firstLine="0"/>
        <w:rPr>
          <w:sz w:val="24"/>
          <w:szCs w:val="24"/>
        </w:rPr>
      </w:pPr>
    </w:p>
    <w:p w14:paraId="281FA7E9" w14:textId="2C48C761" w:rsidR="00EC5556" w:rsidRPr="00CA3A7A" w:rsidRDefault="004C5163" w:rsidP="00EC5556">
      <w:pPr>
        <w:pStyle w:val="CcList"/>
        <w:numPr>
          <w:ilvl w:val="0"/>
          <w:numId w:val="9"/>
        </w:numPr>
        <w:tabs>
          <w:tab w:val="right" w:leader="dot" w:pos="8640"/>
        </w:tabs>
        <w:ind w:right="0"/>
        <w:rPr>
          <w:b/>
          <w:sz w:val="24"/>
          <w:szCs w:val="24"/>
        </w:rPr>
      </w:pPr>
      <w:r>
        <w:rPr>
          <w:b/>
          <w:sz w:val="24"/>
          <w:szCs w:val="24"/>
        </w:rPr>
        <w:t>Technical Specification</w:t>
      </w:r>
      <w:r w:rsidR="00EC5556">
        <w:rPr>
          <w:sz w:val="24"/>
          <w:szCs w:val="24"/>
        </w:rPr>
        <w:tab/>
      </w:r>
      <w:r w:rsidR="006D12A5">
        <w:rPr>
          <w:sz w:val="24"/>
          <w:szCs w:val="24"/>
        </w:rPr>
        <w:t>5</w:t>
      </w:r>
    </w:p>
    <w:p w14:paraId="61795316" w14:textId="77777777" w:rsidR="00EC5556" w:rsidRDefault="00EC5556" w:rsidP="00EC5556">
      <w:pPr>
        <w:pStyle w:val="CcList"/>
        <w:tabs>
          <w:tab w:val="right" w:leader="dot" w:pos="8640"/>
        </w:tabs>
        <w:ind w:left="0" w:right="0" w:firstLine="0"/>
        <w:rPr>
          <w:b/>
          <w:sz w:val="24"/>
          <w:szCs w:val="24"/>
        </w:rPr>
      </w:pPr>
    </w:p>
    <w:p w14:paraId="06754ABD" w14:textId="132978FB" w:rsidR="00EC5556" w:rsidRPr="008B1FBA" w:rsidRDefault="004C5163" w:rsidP="00EC5556">
      <w:pPr>
        <w:pStyle w:val="CcList"/>
        <w:numPr>
          <w:ilvl w:val="0"/>
          <w:numId w:val="9"/>
        </w:numPr>
        <w:tabs>
          <w:tab w:val="right" w:leader="dot" w:pos="8640"/>
        </w:tabs>
        <w:ind w:right="0"/>
        <w:rPr>
          <w:b/>
          <w:sz w:val="24"/>
          <w:szCs w:val="24"/>
        </w:rPr>
      </w:pPr>
      <w:r>
        <w:rPr>
          <w:b/>
          <w:sz w:val="24"/>
          <w:szCs w:val="24"/>
        </w:rPr>
        <w:t>Design Approach and Details</w:t>
      </w:r>
    </w:p>
    <w:p w14:paraId="5CC0DCAC" w14:textId="77777777" w:rsidR="00EC5556" w:rsidRDefault="00EC5556" w:rsidP="00EC5556">
      <w:pPr>
        <w:pStyle w:val="CcList"/>
        <w:tabs>
          <w:tab w:val="right" w:leader="dot" w:pos="8640"/>
        </w:tabs>
        <w:ind w:left="0" w:right="0" w:firstLine="0"/>
        <w:rPr>
          <w:b/>
          <w:sz w:val="24"/>
          <w:szCs w:val="24"/>
        </w:rPr>
      </w:pPr>
    </w:p>
    <w:p w14:paraId="6DDE8C2C" w14:textId="3B3891BB" w:rsidR="00EC5556" w:rsidRDefault="00EC5556" w:rsidP="00EC5556">
      <w:pPr>
        <w:pStyle w:val="CcList"/>
        <w:numPr>
          <w:ilvl w:val="1"/>
          <w:numId w:val="24"/>
        </w:numPr>
        <w:tabs>
          <w:tab w:val="clear" w:pos="720"/>
          <w:tab w:val="num" w:pos="900"/>
          <w:tab w:val="right" w:leader="dot" w:pos="8640"/>
        </w:tabs>
        <w:ind w:left="900" w:right="0" w:hanging="540"/>
        <w:rPr>
          <w:sz w:val="24"/>
          <w:szCs w:val="24"/>
        </w:rPr>
      </w:pPr>
      <w:r>
        <w:rPr>
          <w:sz w:val="24"/>
          <w:szCs w:val="24"/>
        </w:rPr>
        <w:t>Design Approach</w:t>
      </w:r>
      <w:r>
        <w:rPr>
          <w:sz w:val="24"/>
          <w:szCs w:val="24"/>
        </w:rPr>
        <w:tab/>
      </w:r>
      <w:r w:rsidR="00EC36B5">
        <w:rPr>
          <w:sz w:val="24"/>
          <w:szCs w:val="24"/>
        </w:rPr>
        <w:t>6</w:t>
      </w:r>
    </w:p>
    <w:p w14:paraId="0DB45E16" w14:textId="5E046732" w:rsidR="00EC5556" w:rsidRDefault="00EC5556" w:rsidP="00EC5556">
      <w:pPr>
        <w:pStyle w:val="CcList"/>
        <w:numPr>
          <w:ilvl w:val="1"/>
          <w:numId w:val="24"/>
        </w:numPr>
        <w:tabs>
          <w:tab w:val="clear" w:pos="720"/>
          <w:tab w:val="num" w:pos="900"/>
          <w:tab w:val="right" w:leader="dot" w:pos="8640"/>
        </w:tabs>
        <w:ind w:left="900" w:right="0" w:hanging="540"/>
        <w:rPr>
          <w:sz w:val="24"/>
          <w:szCs w:val="24"/>
        </w:rPr>
      </w:pPr>
      <w:r>
        <w:rPr>
          <w:sz w:val="24"/>
          <w:szCs w:val="24"/>
        </w:rPr>
        <w:t>Codes and Standards</w:t>
      </w:r>
      <w:r>
        <w:rPr>
          <w:sz w:val="24"/>
          <w:szCs w:val="24"/>
        </w:rPr>
        <w:tab/>
      </w:r>
      <w:r w:rsidR="007207C4">
        <w:rPr>
          <w:sz w:val="24"/>
          <w:szCs w:val="24"/>
        </w:rPr>
        <w:t>10</w:t>
      </w:r>
    </w:p>
    <w:p w14:paraId="5B8A2D42" w14:textId="2738CEBA" w:rsidR="00EC5556" w:rsidRDefault="00EC5556" w:rsidP="00EC5556">
      <w:pPr>
        <w:pStyle w:val="CcList"/>
        <w:numPr>
          <w:ilvl w:val="1"/>
          <w:numId w:val="24"/>
        </w:numPr>
        <w:tabs>
          <w:tab w:val="clear" w:pos="720"/>
          <w:tab w:val="num" w:pos="900"/>
          <w:tab w:val="right" w:leader="dot" w:pos="8640"/>
        </w:tabs>
        <w:ind w:left="900" w:right="0" w:hanging="540"/>
        <w:rPr>
          <w:sz w:val="24"/>
          <w:szCs w:val="24"/>
        </w:rPr>
      </w:pPr>
      <w:r>
        <w:rPr>
          <w:sz w:val="24"/>
          <w:szCs w:val="24"/>
        </w:rPr>
        <w:t>Constraints, Alternatives, and Tradeoffs</w:t>
      </w:r>
      <w:r>
        <w:rPr>
          <w:sz w:val="24"/>
          <w:szCs w:val="24"/>
        </w:rPr>
        <w:tab/>
      </w:r>
      <w:r w:rsidR="00D37DDB">
        <w:rPr>
          <w:sz w:val="24"/>
          <w:szCs w:val="24"/>
        </w:rPr>
        <w:t>11</w:t>
      </w:r>
    </w:p>
    <w:p w14:paraId="5EF730D0" w14:textId="77777777" w:rsidR="00EC5556" w:rsidRDefault="00EC5556" w:rsidP="00EC5556">
      <w:pPr>
        <w:pStyle w:val="CcList"/>
        <w:tabs>
          <w:tab w:val="right" w:leader="dot" w:pos="8640"/>
        </w:tabs>
        <w:ind w:left="0" w:right="0" w:firstLine="0"/>
        <w:rPr>
          <w:sz w:val="24"/>
          <w:szCs w:val="24"/>
        </w:rPr>
      </w:pPr>
    </w:p>
    <w:p w14:paraId="4C1894B9" w14:textId="1FEFE818" w:rsidR="00EC5556" w:rsidRPr="00CA3A7A" w:rsidRDefault="00EC5556" w:rsidP="00EC5556">
      <w:pPr>
        <w:pStyle w:val="CcList"/>
        <w:numPr>
          <w:ilvl w:val="0"/>
          <w:numId w:val="9"/>
        </w:numPr>
        <w:tabs>
          <w:tab w:val="right" w:leader="dot" w:pos="8640"/>
        </w:tabs>
        <w:ind w:right="0"/>
        <w:rPr>
          <w:b/>
          <w:sz w:val="24"/>
          <w:szCs w:val="24"/>
        </w:rPr>
      </w:pPr>
      <w:r>
        <w:rPr>
          <w:b/>
          <w:sz w:val="24"/>
          <w:szCs w:val="24"/>
        </w:rPr>
        <w:t>Schedule</w:t>
      </w:r>
      <w:r w:rsidR="004C5163">
        <w:rPr>
          <w:b/>
          <w:sz w:val="24"/>
          <w:szCs w:val="24"/>
        </w:rPr>
        <w:t>, Tasks, and Milestones</w:t>
      </w:r>
      <w:r>
        <w:rPr>
          <w:sz w:val="24"/>
          <w:szCs w:val="24"/>
        </w:rPr>
        <w:tab/>
      </w:r>
      <w:r w:rsidR="00D37DDB">
        <w:rPr>
          <w:sz w:val="24"/>
          <w:szCs w:val="24"/>
        </w:rPr>
        <w:t>11</w:t>
      </w:r>
    </w:p>
    <w:p w14:paraId="660E4C08" w14:textId="77777777" w:rsidR="00EC5556" w:rsidRDefault="00EC5556" w:rsidP="00EC5556">
      <w:pPr>
        <w:pStyle w:val="CcList"/>
        <w:tabs>
          <w:tab w:val="right" w:leader="dot" w:pos="8640"/>
        </w:tabs>
        <w:ind w:left="0" w:right="0" w:firstLine="0"/>
        <w:rPr>
          <w:b/>
          <w:sz w:val="24"/>
          <w:szCs w:val="24"/>
        </w:rPr>
      </w:pPr>
    </w:p>
    <w:p w14:paraId="4D87AC0B" w14:textId="56FFCFDB" w:rsidR="00EC5556" w:rsidRPr="00CA3A7A" w:rsidRDefault="004C5163" w:rsidP="00EC5556">
      <w:pPr>
        <w:pStyle w:val="CcList"/>
        <w:numPr>
          <w:ilvl w:val="0"/>
          <w:numId w:val="9"/>
        </w:numPr>
        <w:tabs>
          <w:tab w:val="right" w:leader="dot" w:pos="8640"/>
        </w:tabs>
        <w:ind w:right="0"/>
        <w:rPr>
          <w:b/>
          <w:sz w:val="24"/>
          <w:szCs w:val="24"/>
        </w:rPr>
      </w:pPr>
      <w:r>
        <w:rPr>
          <w:b/>
          <w:sz w:val="24"/>
          <w:szCs w:val="24"/>
        </w:rPr>
        <w:t>Project Demonstration</w:t>
      </w:r>
      <w:r w:rsidR="00EC5556">
        <w:rPr>
          <w:sz w:val="24"/>
          <w:szCs w:val="24"/>
        </w:rPr>
        <w:tab/>
      </w:r>
      <w:r w:rsidR="008E6C85">
        <w:rPr>
          <w:sz w:val="24"/>
          <w:szCs w:val="24"/>
        </w:rPr>
        <w:t>12</w:t>
      </w:r>
    </w:p>
    <w:p w14:paraId="68DFF35E" w14:textId="77777777" w:rsidR="00EC5556" w:rsidRDefault="00EC5556" w:rsidP="00EC5556">
      <w:pPr>
        <w:pStyle w:val="CcList"/>
        <w:tabs>
          <w:tab w:val="right" w:leader="dot" w:pos="8640"/>
        </w:tabs>
        <w:ind w:left="0" w:right="0" w:firstLine="0"/>
        <w:rPr>
          <w:b/>
          <w:sz w:val="24"/>
          <w:szCs w:val="24"/>
        </w:rPr>
      </w:pPr>
    </w:p>
    <w:p w14:paraId="72884106" w14:textId="1FFA6292" w:rsidR="00EC5556" w:rsidRPr="00CA3A7A" w:rsidRDefault="00EC5556" w:rsidP="00EC5556">
      <w:pPr>
        <w:pStyle w:val="CcList"/>
        <w:numPr>
          <w:ilvl w:val="0"/>
          <w:numId w:val="9"/>
        </w:numPr>
        <w:tabs>
          <w:tab w:val="right" w:leader="dot" w:pos="8640"/>
        </w:tabs>
        <w:ind w:right="0"/>
        <w:rPr>
          <w:b/>
          <w:sz w:val="24"/>
          <w:szCs w:val="24"/>
        </w:rPr>
      </w:pPr>
      <w:r>
        <w:rPr>
          <w:b/>
          <w:sz w:val="24"/>
          <w:szCs w:val="24"/>
        </w:rPr>
        <w:t>Mar</w:t>
      </w:r>
      <w:r w:rsidR="004C5163">
        <w:rPr>
          <w:b/>
          <w:sz w:val="24"/>
          <w:szCs w:val="24"/>
        </w:rPr>
        <w:t>keting and Cost Analysis</w:t>
      </w:r>
      <w:r>
        <w:rPr>
          <w:sz w:val="24"/>
          <w:szCs w:val="24"/>
        </w:rPr>
        <w:tab/>
      </w:r>
      <w:r w:rsidR="008E6C85">
        <w:rPr>
          <w:sz w:val="24"/>
          <w:szCs w:val="24"/>
        </w:rPr>
        <w:t>13</w:t>
      </w:r>
    </w:p>
    <w:p w14:paraId="70338840" w14:textId="77777777" w:rsidR="00EC5556" w:rsidRDefault="00EC5556" w:rsidP="00EC5556">
      <w:pPr>
        <w:pStyle w:val="CcList"/>
        <w:tabs>
          <w:tab w:val="right" w:leader="dot" w:pos="8640"/>
        </w:tabs>
        <w:ind w:left="0" w:right="0" w:firstLine="0"/>
        <w:rPr>
          <w:b/>
          <w:sz w:val="24"/>
          <w:szCs w:val="24"/>
        </w:rPr>
      </w:pPr>
    </w:p>
    <w:p w14:paraId="03FEEFDF" w14:textId="425D0D81" w:rsidR="00EC5556" w:rsidRDefault="00EC5556" w:rsidP="00EC5556">
      <w:pPr>
        <w:pStyle w:val="CcList"/>
        <w:numPr>
          <w:ilvl w:val="1"/>
          <w:numId w:val="25"/>
        </w:numPr>
        <w:tabs>
          <w:tab w:val="clear" w:pos="720"/>
          <w:tab w:val="num" w:pos="900"/>
          <w:tab w:val="right" w:leader="dot" w:pos="8640"/>
        </w:tabs>
        <w:ind w:left="900" w:right="0" w:hanging="540"/>
        <w:rPr>
          <w:sz w:val="24"/>
          <w:szCs w:val="24"/>
        </w:rPr>
      </w:pPr>
      <w:r>
        <w:rPr>
          <w:sz w:val="24"/>
          <w:szCs w:val="24"/>
        </w:rPr>
        <w:t>Marketing Analysis</w:t>
      </w:r>
      <w:r>
        <w:rPr>
          <w:sz w:val="24"/>
          <w:szCs w:val="24"/>
        </w:rPr>
        <w:tab/>
      </w:r>
      <w:r w:rsidR="008E6C85">
        <w:rPr>
          <w:sz w:val="24"/>
          <w:szCs w:val="24"/>
        </w:rPr>
        <w:t>13</w:t>
      </w:r>
    </w:p>
    <w:p w14:paraId="6644F1C9" w14:textId="685CF4D1" w:rsidR="00EC5556" w:rsidRDefault="00EC5556" w:rsidP="00EC5556">
      <w:pPr>
        <w:pStyle w:val="CcList"/>
        <w:numPr>
          <w:ilvl w:val="1"/>
          <w:numId w:val="25"/>
        </w:numPr>
        <w:tabs>
          <w:tab w:val="clear" w:pos="720"/>
          <w:tab w:val="num" w:pos="900"/>
          <w:tab w:val="right" w:leader="dot" w:pos="8640"/>
        </w:tabs>
        <w:ind w:left="900" w:right="0" w:hanging="540"/>
        <w:rPr>
          <w:sz w:val="24"/>
          <w:szCs w:val="24"/>
        </w:rPr>
      </w:pPr>
      <w:r>
        <w:rPr>
          <w:sz w:val="24"/>
          <w:szCs w:val="24"/>
        </w:rPr>
        <w:t>Cost Analysis</w:t>
      </w:r>
      <w:r>
        <w:rPr>
          <w:sz w:val="24"/>
          <w:szCs w:val="24"/>
        </w:rPr>
        <w:tab/>
      </w:r>
      <w:r w:rsidR="001B192B">
        <w:rPr>
          <w:sz w:val="24"/>
          <w:szCs w:val="24"/>
        </w:rPr>
        <w:t>14</w:t>
      </w:r>
    </w:p>
    <w:p w14:paraId="7DFC9990" w14:textId="77777777" w:rsidR="00EC5556" w:rsidRDefault="00EC5556" w:rsidP="00EC5556">
      <w:pPr>
        <w:pStyle w:val="CcList"/>
        <w:tabs>
          <w:tab w:val="right" w:leader="dot" w:pos="8640"/>
        </w:tabs>
        <w:ind w:left="0" w:right="0" w:firstLine="0"/>
        <w:rPr>
          <w:b/>
          <w:sz w:val="24"/>
          <w:szCs w:val="24"/>
        </w:rPr>
      </w:pPr>
    </w:p>
    <w:p w14:paraId="5E9C1894" w14:textId="549B86C0" w:rsidR="00EC5556" w:rsidRPr="00CA3A7A" w:rsidRDefault="004C5163" w:rsidP="00EC5556">
      <w:pPr>
        <w:pStyle w:val="CcList"/>
        <w:numPr>
          <w:ilvl w:val="0"/>
          <w:numId w:val="9"/>
        </w:numPr>
        <w:tabs>
          <w:tab w:val="right" w:leader="dot" w:pos="8640"/>
        </w:tabs>
        <w:ind w:right="0"/>
        <w:rPr>
          <w:b/>
          <w:sz w:val="24"/>
          <w:szCs w:val="24"/>
        </w:rPr>
      </w:pPr>
      <w:r>
        <w:rPr>
          <w:b/>
          <w:sz w:val="24"/>
          <w:szCs w:val="24"/>
        </w:rPr>
        <w:t>Current Status</w:t>
      </w:r>
      <w:r w:rsidR="00EC5556">
        <w:rPr>
          <w:sz w:val="24"/>
          <w:szCs w:val="24"/>
        </w:rPr>
        <w:tab/>
      </w:r>
      <w:r w:rsidR="00EC36B5">
        <w:rPr>
          <w:sz w:val="24"/>
          <w:szCs w:val="24"/>
        </w:rPr>
        <w:t>1</w:t>
      </w:r>
      <w:r w:rsidR="001B192B">
        <w:rPr>
          <w:sz w:val="24"/>
          <w:szCs w:val="24"/>
        </w:rPr>
        <w:t>6</w:t>
      </w:r>
    </w:p>
    <w:p w14:paraId="2567DBEE" w14:textId="77777777" w:rsidR="00EC5556" w:rsidRDefault="00EC5556" w:rsidP="00EC5556">
      <w:pPr>
        <w:pStyle w:val="CcList"/>
        <w:tabs>
          <w:tab w:val="right" w:leader="dot" w:pos="8640"/>
        </w:tabs>
        <w:ind w:left="0" w:right="0" w:firstLine="0"/>
        <w:rPr>
          <w:b/>
          <w:sz w:val="24"/>
          <w:szCs w:val="24"/>
        </w:rPr>
      </w:pPr>
    </w:p>
    <w:p w14:paraId="1C6CFE19" w14:textId="4E3589B4" w:rsidR="00EC5556" w:rsidRDefault="004C5163" w:rsidP="00EC5556">
      <w:pPr>
        <w:pStyle w:val="CcList"/>
        <w:numPr>
          <w:ilvl w:val="0"/>
          <w:numId w:val="9"/>
        </w:numPr>
        <w:tabs>
          <w:tab w:val="right" w:leader="dot" w:pos="8640"/>
        </w:tabs>
        <w:ind w:right="0"/>
        <w:rPr>
          <w:b/>
          <w:sz w:val="24"/>
          <w:szCs w:val="24"/>
        </w:rPr>
      </w:pPr>
      <w:r>
        <w:rPr>
          <w:b/>
          <w:sz w:val="24"/>
          <w:szCs w:val="24"/>
        </w:rPr>
        <w:t>References</w:t>
      </w:r>
      <w:r w:rsidR="00EC5556">
        <w:rPr>
          <w:sz w:val="24"/>
          <w:szCs w:val="24"/>
        </w:rPr>
        <w:tab/>
      </w:r>
      <w:r w:rsidR="001B192B">
        <w:rPr>
          <w:sz w:val="24"/>
          <w:szCs w:val="24"/>
        </w:rPr>
        <w:t>17</w:t>
      </w:r>
    </w:p>
    <w:p w14:paraId="1C5CC73F" w14:textId="77777777" w:rsidR="00EC5556" w:rsidRDefault="00EC5556" w:rsidP="00EC5556">
      <w:pPr>
        <w:pStyle w:val="CcList"/>
        <w:tabs>
          <w:tab w:val="right" w:leader="dot" w:pos="8640"/>
        </w:tabs>
        <w:ind w:left="0" w:right="0" w:firstLine="0"/>
        <w:rPr>
          <w:b/>
          <w:sz w:val="24"/>
          <w:szCs w:val="24"/>
        </w:rPr>
      </w:pPr>
    </w:p>
    <w:p w14:paraId="2E547E46" w14:textId="2AA33C07" w:rsidR="00EC5556" w:rsidRDefault="00EC5556" w:rsidP="00EC5556">
      <w:pPr>
        <w:pStyle w:val="CcList"/>
        <w:tabs>
          <w:tab w:val="right" w:leader="dot" w:pos="8640"/>
        </w:tabs>
        <w:ind w:left="0" w:right="0" w:firstLine="0"/>
        <w:rPr>
          <w:sz w:val="24"/>
          <w:szCs w:val="24"/>
        </w:rPr>
      </w:pPr>
      <w:r>
        <w:rPr>
          <w:b/>
          <w:sz w:val="24"/>
          <w:szCs w:val="24"/>
        </w:rPr>
        <w:t>Appendix A</w:t>
      </w:r>
      <w:r>
        <w:rPr>
          <w:sz w:val="24"/>
          <w:szCs w:val="24"/>
        </w:rPr>
        <w:tab/>
      </w:r>
      <w:r w:rsidR="009402EC">
        <w:rPr>
          <w:sz w:val="24"/>
          <w:szCs w:val="24"/>
        </w:rPr>
        <w:t>21</w:t>
      </w:r>
    </w:p>
    <w:p w14:paraId="7A7D1AB8" w14:textId="77777777" w:rsidR="00EC5556" w:rsidRDefault="00EC5556" w:rsidP="00EC5556">
      <w:pPr>
        <w:pStyle w:val="CcList"/>
        <w:tabs>
          <w:tab w:val="right" w:leader="dot" w:pos="8640"/>
        </w:tabs>
        <w:ind w:left="0" w:right="0" w:firstLine="0"/>
        <w:rPr>
          <w:sz w:val="24"/>
          <w:szCs w:val="24"/>
        </w:rPr>
      </w:pPr>
    </w:p>
    <w:p w14:paraId="49430C7F" w14:textId="3B898769" w:rsidR="001B192B" w:rsidRPr="001B192B" w:rsidRDefault="00EC5556" w:rsidP="009402EC">
      <w:pPr>
        <w:pStyle w:val="CcList"/>
        <w:tabs>
          <w:tab w:val="right" w:leader="dot" w:pos="8640"/>
        </w:tabs>
        <w:ind w:left="0" w:right="0" w:firstLine="0"/>
        <w:rPr>
          <w:sz w:val="24"/>
          <w:szCs w:val="24"/>
        </w:rPr>
      </w:pPr>
      <w:r w:rsidRPr="00CA3A7A">
        <w:rPr>
          <w:b/>
          <w:sz w:val="24"/>
          <w:szCs w:val="24"/>
        </w:rPr>
        <w:t>Appendix B</w:t>
      </w:r>
      <w:r>
        <w:rPr>
          <w:sz w:val="24"/>
          <w:szCs w:val="24"/>
        </w:rPr>
        <w:tab/>
      </w:r>
      <w:r w:rsidR="009402EC">
        <w:rPr>
          <w:sz w:val="24"/>
          <w:szCs w:val="24"/>
        </w:rPr>
        <w:t>22</w:t>
      </w:r>
    </w:p>
    <w:p w14:paraId="245418AB" w14:textId="77777777" w:rsidR="001B192B" w:rsidRPr="00CA3A7A" w:rsidRDefault="001B192B" w:rsidP="00EC5556">
      <w:pPr>
        <w:pStyle w:val="CcList"/>
        <w:tabs>
          <w:tab w:val="right" w:leader="dot" w:pos="8640"/>
        </w:tabs>
        <w:ind w:left="0" w:right="0" w:firstLine="0"/>
        <w:rPr>
          <w:sz w:val="24"/>
          <w:szCs w:val="24"/>
        </w:rPr>
      </w:pPr>
    </w:p>
    <w:p w14:paraId="12A62C20" w14:textId="32D43C11" w:rsidR="009402EC" w:rsidRPr="001B192B" w:rsidRDefault="009402EC" w:rsidP="009402EC">
      <w:pPr>
        <w:pStyle w:val="CcList"/>
        <w:tabs>
          <w:tab w:val="right" w:leader="dot" w:pos="8640"/>
        </w:tabs>
        <w:ind w:left="0" w:right="0" w:firstLine="0"/>
        <w:rPr>
          <w:sz w:val="24"/>
          <w:szCs w:val="24"/>
        </w:rPr>
      </w:pPr>
      <w:r w:rsidRPr="00CA3A7A">
        <w:rPr>
          <w:b/>
          <w:sz w:val="24"/>
          <w:szCs w:val="24"/>
        </w:rPr>
        <w:t xml:space="preserve">Appendix </w:t>
      </w:r>
      <w:r>
        <w:rPr>
          <w:b/>
          <w:sz w:val="24"/>
          <w:szCs w:val="24"/>
        </w:rPr>
        <w:t>C</w:t>
      </w:r>
      <w:r>
        <w:rPr>
          <w:sz w:val="24"/>
          <w:szCs w:val="24"/>
        </w:rPr>
        <w:tab/>
        <w:t>23</w:t>
      </w:r>
    </w:p>
    <w:p w14:paraId="6ACD68C4" w14:textId="77777777" w:rsidR="00EC5556" w:rsidRDefault="00EC5556" w:rsidP="00EC5556">
      <w:pPr>
        <w:spacing w:after="160" w:line="259" w:lineRule="auto"/>
        <w:ind w:left="0" w:right="0"/>
        <w:jc w:val="center"/>
        <w:rPr>
          <w:rFonts w:eastAsia="Calibri"/>
          <w:b/>
          <w:sz w:val="32"/>
          <w:szCs w:val="32"/>
          <w:lang w:eastAsia="en-US"/>
        </w:rPr>
      </w:pPr>
    </w:p>
    <w:p w14:paraId="65390F0D" w14:textId="77777777" w:rsidR="00EC5556" w:rsidRDefault="00EC5556" w:rsidP="00EC5556">
      <w:pPr>
        <w:spacing w:after="160" w:line="259" w:lineRule="auto"/>
        <w:ind w:left="0" w:right="0"/>
        <w:jc w:val="center"/>
        <w:rPr>
          <w:rFonts w:eastAsia="Calibri"/>
          <w:b/>
          <w:sz w:val="32"/>
          <w:szCs w:val="32"/>
          <w:lang w:eastAsia="en-US"/>
        </w:rPr>
      </w:pPr>
    </w:p>
    <w:p w14:paraId="710596CE" w14:textId="12FA4C87" w:rsidR="00EC5556" w:rsidRDefault="00EC5556" w:rsidP="004C5163">
      <w:pPr>
        <w:spacing w:after="160" w:line="259" w:lineRule="auto"/>
        <w:ind w:left="0" w:right="0"/>
        <w:rPr>
          <w:rFonts w:eastAsia="Calibri"/>
          <w:b/>
          <w:sz w:val="32"/>
          <w:szCs w:val="32"/>
          <w:lang w:eastAsia="en-US"/>
        </w:rPr>
      </w:pPr>
    </w:p>
    <w:p w14:paraId="175AB97D" w14:textId="62C2B932" w:rsidR="00EC5556" w:rsidRDefault="00EC5556" w:rsidP="00742735">
      <w:pPr>
        <w:spacing w:after="160" w:line="259" w:lineRule="auto"/>
        <w:ind w:left="0" w:right="0"/>
        <w:jc w:val="center"/>
        <w:rPr>
          <w:rFonts w:eastAsia="Calibri"/>
          <w:b/>
          <w:sz w:val="32"/>
          <w:szCs w:val="32"/>
          <w:lang w:eastAsia="en-US"/>
        </w:rPr>
      </w:pPr>
      <w:r w:rsidRPr="00EC5556">
        <w:rPr>
          <w:rFonts w:eastAsia="Calibri"/>
          <w:b/>
          <w:sz w:val="32"/>
          <w:szCs w:val="32"/>
          <w:lang w:eastAsia="en-US"/>
        </w:rPr>
        <w:lastRenderedPageBreak/>
        <w:t>Executive Summary</w:t>
      </w:r>
    </w:p>
    <w:p w14:paraId="17916C89" w14:textId="70EA3043" w:rsidR="00906369" w:rsidRPr="00906369" w:rsidRDefault="00906369" w:rsidP="00AA4B05">
      <w:pPr>
        <w:spacing w:after="160" w:line="480" w:lineRule="auto"/>
        <w:ind w:left="0" w:right="0"/>
        <w:rPr>
          <w:rFonts w:eastAsia="Calibri"/>
          <w:sz w:val="24"/>
          <w:szCs w:val="24"/>
          <w:lang w:eastAsia="en-US"/>
        </w:rPr>
      </w:pPr>
      <w:r>
        <w:rPr>
          <w:rFonts w:eastAsia="Calibri"/>
          <w:sz w:val="24"/>
          <w:szCs w:val="24"/>
          <w:lang w:eastAsia="en-US"/>
        </w:rPr>
        <w:tab/>
        <w:t>With all of the advanced technology currently in the market</w:t>
      </w:r>
      <w:r w:rsidR="004C5163">
        <w:rPr>
          <w:rFonts w:eastAsia="Calibri"/>
          <w:sz w:val="24"/>
          <w:szCs w:val="24"/>
          <w:lang w:eastAsia="en-US"/>
        </w:rPr>
        <w:t>,</w:t>
      </w:r>
      <w:r>
        <w:rPr>
          <w:rFonts w:eastAsia="Calibri"/>
          <w:sz w:val="24"/>
          <w:szCs w:val="24"/>
          <w:lang w:eastAsia="en-US"/>
        </w:rPr>
        <w:t xml:space="preserve"> the most common</w:t>
      </w:r>
      <w:r w:rsidR="004C5163">
        <w:rPr>
          <w:rFonts w:eastAsia="Calibri"/>
          <w:sz w:val="24"/>
          <w:szCs w:val="24"/>
          <w:lang w:eastAsia="en-US"/>
        </w:rPr>
        <w:t xml:space="preserve"> two</w:t>
      </w:r>
      <w:r>
        <w:rPr>
          <w:rFonts w:eastAsia="Calibri"/>
          <w:sz w:val="24"/>
          <w:szCs w:val="24"/>
          <w:lang w:eastAsia="en-US"/>
        </w:rPr>
        <w:t xml:space="preserve"> tool</w:t>
      </w:r>
      <w:r w:rsidR="004C5163">
        <w:rPr>
          <w:rFonts w:eastAsia="Calibri"/>
          <w:sz w:val="24"/>
          <w:szCs w:val="24"/>
          <w:lang w:eastAsia="en-US"/>
        </w:rPr>
        <w:t>s</w:t>
      </w:r>
      <w:r>
        <w:rPr>
          <w:rFonts w:eastAsia="Calibri"/>
          <w:sz w:val="24"/>
          <w:szCs w:val="24"/>
          <w:lang w:eastAsia="en-US"/>
        </w:rPr>
        <w:t xml:space="preserve"> used to aid visual</w:t>
      </w:r>
      <w:r w:rsidR="004C5163">
        <w:rPr>
          <w:rFonts w:eastAsia="Calibri"/>
          <w:sz w:val="24"/>
          <w:szCs w:val="24"/>
          <w:lang w:eastAsia="en-US"/>
        </w:rPr>
        <w:t>ly impaired individuals navigating</w:t>
      </w:r>
      <w:r>
        <w:rPr>
          <w:rFonts w:eastAsia="Calibri"/>
          <w:sz w:val="24"/>
          <w:szCs w:val="24"/>
          <w:lang w:eastAsia="en-US"/>
        </w:rPr>
        <w:t xml:space="preserve"> in their environment is a simple cane or walking stick</w:t>
      </w:r>
      <w:r w:rsidR="004C5163">
        <w:rPr>
          <w:rFonts w:eastAsia="Calibri"/>
          <w:sz w:val="24"/>
          <w:szCs w:val="24"/>
          <w:lang w:eastAsia="en-US"/>
        </w:rPr>
        <w:t xml:space="preserve"> and guide dog</w:t>
      </w:r>
      <w:r>
        <w:rPr>
          <w:rFonts w:eastAsia="Calibri"/>
          <w:sz w:val="24"/>
          <w:szCs w:val="24"/>
          <w:lang w:eastAsia="en-US"/>
        </w:rPr>
        <w:t>. The goal of LENS or Light Emitting Navigation System</w:t>
      </w:r>
      <w:r w:rsidR="00AA4B05">
        <w:rPr>
          <w:rFonts w:eastAsia="Calibri"/>
          <w:sz w:val="24"/>
          <w:szCs w:val="24"/>
          <w:lang w:eastAsia="en-US"/>
        </w:rPr>
        <w:t xml:space="preserve"> is to create an affordable device that can be worn comfortably on the head for extended periods of time to help a user successfully navigate in their </w:t>
      </w:r>
      <w:r w:rsidR="004C5163">
        <w:rPr>
          <w:rFonts w:eastAsia="Calibri"/>
          <w:sz w:val="24"/>
          <w:szCs w:val="24"/>
          <w:lang w:eastAsia="en-US"/>
        </w:rPr>
        <w:t>environment without the need for a stick or dog. LENS will have a</w:t>
      </w:r>
      <w:r w:rsidR="00AA4B05">
        <w:rPr>
          <w:rFonts w:eastAsia="Calibri"/>
          <w:sz w:val="24"/>
          <w:szCs w:val="24"/>
          <w:lang w:eastAsia="en-US"/>
        </w:rPr>
        <w:t xml:space="preserve"> headgear</w:t>
      </w:r>
      <w:r w:rsidR="004C5163">
        <w:rPr>
          <w:rFonts w:eastAsia="Calibri"/>
          <w:sz w:val="24"/>
          <w:szCs w:val="24"/>
          <w:lang w:eastAsia="en-US"/>
        </w:rPr>
        <w:t xml:space="preserve"> apparatus</w:t>
      </w:r>
      <w:r w:rsidR="00AA4B05">
        <w:rPr>
          <w:rFonts w:eastAsia="Calibri"/>
          <w:sz w:val="24"/>
          <w:szCs w:val="24"/>
          <w:lang w:eastAsia="en-US"/>
        </w:rPr>
        <w:t xml:space="preserve"> similar to many virtual reality headsets c</w:t>
      </w:r>
      <w:r w:rsidR="004C5163">
        <w:rPr>
          <w:rFonts w:eastAsia="Calibri"/>
          <w:sz w:val="24"/>
          <w:szCs w:val="24"/>
          <w:lang w:eastAsia="en-US"/>
        </w:rPr>
        <w:t>urrently in the market</w:t>
      </w:r>
      <w:r w:rsidR="00AA4B05">
        <w:rPr>
          <w:rFonts w:eastAsia="Calibri"/>
          <w:sz w:val="24"/>
          <w:szCs w:val="24"/>
          <w:lang w:eastAsia="en-US"/>
        </w:rPr>
        <w:t xml:space="preserve"> to house the microcontroller, ba</w:t>
      </w:r>
      <w:r w:rsidR="004C5163">
        <w:rPr>
          <w:rFonts w:eastAsia="Calibri"/>
          <w:sz w:val="24"/>
          <w:szCs w:val="24"/>
          <w:lang w:eastAsia="en-US"/>
        </w:rPr>
        <w:t>ttery, and the LIDAR sensor</w:t>
      </w:r>
      <w:r w:rsidR="00AA4B05">
        <w:rPr>
          <w:rFonts w:eastAsia="Calibri"/>
          <w:sz w:val="24"/>
          <w:szCs w:val="24"/>
          <w:lang w:eastAsia="en-US"/>
        </w:rPr>
        <w:t xml:space="preserve"> that will be used to operate the device. </w:t>
      </w:r>
      <w:r w:rsidR="004C5163">
        <w:rPr>
          <w:rFonts w:eastAsia="Calibri"/>
          <w:sz w:val="24"/>
          <w:szCs w:val="24"/>
          <w:lang w:eastAsia="en-US"/>
        </w:rPr>
        <w:t>LENS will use a single LIDAR sensor</w:t>
      </w:r>
      <w:r w:rsidR="001A0C85">
        <w:rPr>
          <w:rFonts w:eastAsia="Calibri"/>
          <w:sz w:val="24"/>
          <w:szCs w:val="24"/>
          <w:lang w:eastAsia="en-US"/>
        </w:rPr>
        <w:t xml:space="preserve"> to scan the user</w:t>
      </w:r>
      <w:r w:rsidR="004C5163">
        <w:rPr>
          <w:rFonts w:eastAsia="Calibri"/>
          <w:sz w:val="24"/>
          <w:szCs w:val="24"/>
          <w:lang w:eastAsia="en-US"/>
        </w:rPr>
        <w:t>’s environment. Once the sensor is</w:t>
      </w:r>
      <w:r w:rsidR="001A0C85">
        <w:rPr>
          <w:rFonts w:eastAsia="Calibri"/>
          <w:sz w:val="24"/>
          <w:szCs w:val="24"/>
          <w:lang w:eastAsia="en-US"/>
        </w:rPr>
        <w:t xml:space="preserve"> done scanning</w:t>
      </w:r>
      <w:r w:rsidR="004C5163">
        <w:rPr>
          <w:rFonts w:eastAsia="Calibri"/>
          <w:sz w:val="24"/>
          <w:szCs w:val="24"/>
          <w:lang w:eastAsia="en-US"/>
        </w:rPr>
        <w:t>, it</w:t>
      </w:r>
      <w:r w:rsidR="001A0C85">
        <w:rPr>
          <w:rFonts w:eastAsia="Calibri"/>
          <w:sz w:val="24"/>
          <w:szCs w:val="24"/>
          <w:lang w:eastAsia="en-US"/>
        </w:rPr>
        <w:t xml:space="preserve"> will send the data to an </w:t>
      </w:r>
      <w:proofErr w:type="spellStart"/>
      <w:r w:rsidR="001A0C85">
        <w:rPr>
          <w:rFonts w:eastAsia="Calibri"/>
          <w:sz w:val="24"/>
          <w:szCs w:val="24"/>
          <w:lang w:eastAsia="en-US"/>
        </w:rPr>
        <w:t>mbed</w:t>
      </w:r>
      <w:proofErr w:type="spellEnd"/>
      <w:r w:rsidR="001A0C85">
        <w:rPr>
          <w:rFonts w:eastAsia="Calibri"/>
          <w:sz w:val="24"/>
          <w:szCs w:val="24"/>
          <w:lang w:eastAsia="en-US"/>
        </w:rPr>
        <w:t xml:space="preserve"> microcontroller which will then send out </w:t>
      </w:r>
      <w:r w:rsidR="004C5163">
        <w:rPr>
          <w:rFonts w:eastAsia="Calibri"/>
          <w:sz w:val="24"/>
          <w:szCs w:val="24"/>
          <w:lang w:eastAsia="en-US"/>
        </w:rPr>
        <w:t>a signal</w:t>
      </w:r>
      <w:r w:rsidR="001A0C85">
        <w:rPr>
          <w:rFonts w:eastAsia="Calibri"/>
          <w:sz w:val="24"/>
          <w:szCs w:val="24"/>
          <w:lang w:eastAsia="en-US"/>
        </w:rPr>
        <w:t xml:space="preserve"> accordingly to </w:t>
      </w:r>
      <w:r w:rsidR="004C5163">
        <w:rPr>
          <w:rFonts w:eastAsia="Calibri"/>
          <w:sz w:val="24"/>
          <w:szCs w:val="24"/>
          <w:lang w:eastAsia="en-US"/>
        </w:rPr>
        <w:t>either a haptic motor or a pair of ear buds depending on the user preference</w:t>
      </w:r>
      <w:r w:rsidR="001A0C85">
        <w:rPr>
          <w:rFonts w:eastAsia="Calibri"/>
          <w:sz w:val="24"/>
          <w:szCs w:val="24"/>
          <w:lang w:eastAsia="en-US"/>
        </w:rPr>
        <w:t xml:space="preserve">. </w:t>
      </w:r>
      <w:r w:rsidR="00C827A3">
        <w:rPr>
          <w:rFonts w:eastAsia="Calibri"/>
          <w:sz w:val="24"/>
          <w:szCs w:val="24"/>
          <w:lang w:eastAsia="en-US"/>
        </w:rPr>
        <w:t>If the haptic feedback option is chosen a motor will vibrate with different pulse frequencies that are dependent on the distance to objects read by the sensors. If the audio feedback option is chosen a soothing tune from a cello will be played and sent to headphones worn by the user. Similarly</w:t>
      </w:r>
      <w:r w:rsidR="004C5163">
        <w:rPr>
          <w:rFonts w:eastAsia="Calibri"/>
          <w:sz w:val="24"/>
          <w:szCs w:val="24"/>
          <w:lang w:eastAsia="en-US"/>
        </w:rPr>
        <w:t>,</w:t>
      </w:r>
      <w:r w:rsidR="00C827A3">
        <w:rPr>
          <w:rFonts w:eastAsia="Calibri"/>
          <w:sz w:val="24"/>
          <w:szCs w:val="24"/>
          <w:lang w:eastAsia="en-US"/>
        </w:rPr>
        <w:t xml:space="preserve"> with the haptic feedback option the cello note will change frequencies and volume based on distance.</w:t>
      </w:r>
      <w:r w:rsidR="00BA2273">
        <w:rPr>
          <w:rFonts w:eastAsia="Calibri"/>
          <w:sz w:val="24"/>
          <w:szCs w:val="24"/>
          <w:lang w:eastAsia="en-US"/>
        </w:rPr>
        <w:t xml:space="preserve"> The total cost of all the individual parts will be $360. With all of the Labor, marketing and other sales expenses the total cost of the device will be $790. With a $60 profit gain, the selling price of the device in the market will be $850. </w:t>
      </w:r>
      <w:r w:rsidR="007207C4">
        <w:rPr>
          <w:rFonts w:eastAsia="Calibri"/>
          <w:sz w:val="24"/>
          <w:szCs w:val="24"/>
          <w:lang w:eastAsia="en-US"/>
        </w:rPr>
        <w:t xml:space="preserve">Team </w:t>
      </w:r>
      <w:r w:rsidR="00BA2273">
        <w:rPr>
          <w:rFonts w:eastAsia="Calibri"/>
          <w:sz w:val="24"/>
          <w:szCs w:val="24"/>
          <w:lang w:eastAsia="en-US"/>
        </w:rPr>
        <w:t>LENS expects to have a decent working prototype by the project deadline in May, 2017.</w:t>
      </w:r>
    </w:p>
    <w:p w14:paraId="0E9922BF" w14:textId="00E7B3C0" w:rsidR="00742735" w:rsidRPr="00742735" w:rsidRDefault="00742735" w:rsidP="00742735">
      <w:pPr>
        <w:spacing w:after="160" w:line="259" w:lineRule="auto"/>
        <w:ind w:left="0" w:right="0"/>
        <w:rPr>
          <w:rFonts w:eastAsia="Calibri"/>
          <w:sz w:val="24"/>
          <w:szCs w:val="24"/>
          <w:lang w:eastAsia="en-US"/>
        </w:rPr>
      </w:pPr>
      <w:r>
        <w:rPr>
          <w:rFonts w:eastAsia="Calibri"/>
          <w:sz w:val="24"/>
          <w:szCs w:val="24"/>
          <w:lang w:eastAsia="en-US"/>
        </w:rPr>
        <w:tab/>
      </w:r>
    </w:p>
    <w:p w14:paraId="56AEE522" w14:textId="77777777" w:rsidR="00742735" w:rsidRPr="00EC5556" w:rsidRDefault="00742735" w:rsidP="00906369">
      <w:pPr>
        <w:spacing w:after="160" w:line="259" w:lineRule="auto"/>
        <w:ind w:left="0" w:right="0"/>
        <w:rPr>
          <w:rFonts w:eastAsia="Calibri"/>
          <w:sz w:val="24"/>
          <w:szCs w:val="24"/>
          <w:lang w:eastAsia="en-US"/>
        </w:rPr>
        <w:sectPr w:rsidR="00742735" w:rsidRPr="00EC5556" w:rsidSect="003A586B">
          <w:footerReference w:type="default" r:id="rId8"/>
          <w:footerReference w:type="first" r:id="rId9"/>
          <w:pgSz w:w="12240" w:h="15840"/>
          <w:pgMar w:top="1440" w:right="1440" w:bottom="1440" w:left="1440" w:header="720" w:footer="720" w:gutter="0"/>
          <w:pgNumType w:fmt="lowerRoman" w:start="1"/>
          <w:cols w:space="720"/>
          <w:titlePg/>
          <w:docGrid w:linePitch="360"/>
        </w:sectPr>
      </w:pPr>
    </w:p>
    <w:p w14:paraId="5E95EE6A" w14:textId="77777777" w:rsidR="0075579D" w:rsidRDefault="005F652F" w:rsidP="00E83C23">
      <w:pPr>
        <w:spacing w:line="480" w:lineRule="auto"/>
        <w:ind w:left="0" w:right="0"/>
        <w:rPr>
          <w:sz w:val="24"/>
          <w:szCs w:val="24"/>
        </w:rPr>
      </w:pPr>
      <w:r>
        <w:rPr>
          <w:b/>
          <w:bCs/>
          <w:color w:val="000000"/>
          <w:sz w:val="32"/>
          <w:szCs w:val="32"/>
        </w:rPr>
        <w:lastRenderedPageBreak/>
        <w:t>Light Emitting Navigation System (LENS) for the Visually Impaired</w:t>
      </w:r>
      <w:r w:rsidR="00E3470D" w:rsidRPr="00E3470D">
        <w:rPr>
          <w:sz w:val="24"/>
          <w:szCs w:val="24"/>
        </w:rPr>
        <w:t xml:space="preserve"> </w:t>
      </w:r>
    </w:p>
    <w:p w14:paraId="59A7A6E9" w14:textId="748021F4" w:rsidR="00B9708B" w:rsidRPr="00DC013F" w:rsidRDefault="004422CF" w:rsidP="00E83C23">
      <w:pPr>
        <w:pStyle w:val="CcList"/>
        <w:spacing w:line="480" w:lineRule="auto"/>
        <w:ind w:left="0" w:right="0" w:firstLine="0"/>
        <w:rPr>
          <w:b/>
          <w:sz w:val="32"/>
          <w:szCs w:val="32"/>
        </w:rPr>
      </w:pPr>
      <w:r w:rsidRPr="00DC013F">
        <w:rPr>
          <w:b/>
          <w:sz w:val="32"/>
          <w:szCs w:val="32"/>
        </w:rPr>
        <w:t>1.</w:t>
      </w:r>
      <w:r w:rsidRPr="00DC013F">
        <w:rPr>
          <w:b/>
          <w:sz w:val="32"/>
          <w:szCs w:val="32"/>
        </w:rPr>
        <w:tab/>
      </w:r>
      <w:r w:rsidR="001F021E" w:rsidRPr="00DC013F">
        <w:rPr>
          <w:b/>
          <w:sz w:val="32"/>
          <w:szCs w:val="32"/>
        </w:rPr>
        <w:t>Introduction</w:t>
      </w:r>
      <w:r w:rsidR="005F652F" w:rsidRPr="00DC013F">
        <w:rPr>
          <w:b/>
          <w:sz w:val="32"/>
          <w:szCs w:val="32"/>
        </w:rPr>
        <w:tab/>
      </w:r>
    </w:p>
    <w:p w14:paraId="041E81F6" w14:textId="017B3D17" w:rsidR="005F652F" w:rsidRPr="00DC013F" w:rsidRDefault="005F652F" w:rsidP="00E83C23">
      <w:pPr>
        <w:pStyle w:val="CcList"/>
        <w:spacing w:line="480" w:lineRule="auto"/>
        <w:ind w:left="0" w:right="0" w:firstLine="720"/>
        <w:rPr>
          <w:b/>
          <w:sz w:val="24"/>
          <w:szCs w:val="24"/>
        </w:rPr>
      </w:pPr>
      <w:r w:rsidRPr="00DC013F">
        <w:rPr>
          <w:sz w:val="24"/>
          <w:szCs w:val="24"/>
        </w:rPr>
        <w:t>The LENS team will design comfortable headgear to be worn by a visually impaired user in order to provide navigation assistance. Specifically, the device is to provide real-time haptic feedback to alert the user of walkway obstacles, so the user is able to safely navigate in his or her environment. The team is requesti</w:t>
      </w:r>
      <w:r w:rsidR="00E40BB2" w:rsidRPr="00DC013F">
        <w:rPr>
          <w:sz w:val="24"/>
          <w:szCs w:val="24"/>
        </w:rPr>
        <w:t>ng 400</w:t>
      </w:r>
      <w:r w:rsidRPr="00DC013F">
        <w:rPr>
          <w:sz w:val="24"/>
          <w:szCs w:val="24"/>
        </w:rPr>
        <w:t>$ to develop a prototype.    </w:t>
      </w:r>
    </w:p>
    <w:p w14:paraId="18C37992" w14:textId="4300FD3D" w:rsidR="00462EE4" w:rsidRPr="00DC013F" w:rsidRDefault="00462EE4" w:rsidP="00E83C23">
      <w:pPr>
        <w:pStyle w:val="CcList"/>
        <w:numPr>
          <w:ilvl w:val="1"/>
          <w:numId w:val="15"/>
        </w:numPr>
        <w:spacing w:line="480" w:lineRule="auto"/>
        <w:ind w:left="0" w:right="0" w:firstLine="0"/>
        <w:rPr>
          <w:b/>
          <w:sz w:val="28"/>
          <w:szCs w:val="28"/>
          <w:u w:val="single"/>
        </w:rPr>
      </w:pPr>
      <w:r w:rsidRPr="00DC013F">
        <w:rPr>
          <w:b/>
          <w:sz w:val="28"/>
          <w:szCs w:val="28"/>
          <w:u w:val="single"/>
        </w:rPr>
        <w:t>Objective</w:t>
      </w:r>
    </w:p>
    <w:p w14:paraId="2110F08A" w14:textId="5627B1F6" w:rsidR="00E83C23" w:rsidRDefault="005F652F" w:rsidP="00E40BB2">
      <w:pPr>
        <w:pStyle w:val="CcList"/>
        <w:spacing w:line="480" w:lineRule="auto"/>
        <w:ind w:left="0" w:right="0" w:firstLine="720"/>
        <w:rPr>
          <w:color w:val="000000"/>
          <w:sz w:val="24"/>
          <w:szCs w:val="24"/>
        </w:rPr>
      </w:pPr>
      <w:r w:rsidRPr="005F652F">
        <w:rPr>
          <w:color w:val="000000"/>
          <w:sz w:val="24"/>
          <w:szCs w:val="24"/>
        </w:rPr>
        <w:t xml:space="preserve">The team will design and implement a prototype headgear that utilizes </w:t>
      </w:r>
      <w:r w:rsidR="007E1048">
        <w:rPr>
          <w:color w:val="000000"/>
          <w:sz w:val="24"/>
          <w:szCs w:val="24"/>
        </w:rPr>
        <w:t xml:space="preserve">light detection and ranging, or </w:t>
      </w:r>
      <w:r w:rsidRPr="005F652F">
        <w:rPr>
          <w:color w:val="000000"/>
          <w:sz w:val="24"/>
          <w:szCs w:val="24"/>
        </w:rPr>
        <w:t>LIDAR</w:t>
      </w:r>
      <w:r w:rsidR="007E1048">
        <w:rPr>
          <w:color w:val="000000"/>
          <w:sz w:val="24"/>
          <w:szCs w:val="24"/>
        </w:rPr>
        <w:t>,</w:t>
      </w:r>
      <w:r w:rsidRPr="005F652F">
        <w:rPr>
          <w:color w:val="000000"/>
          <w:sz w:val="24"/>
          <w:szCs w:val="24"/>
        </w:rPr>
        <w:t xml:space="preserve"> sensor technology to detect objects and provide sensible feedback to the user in either audio or tactile </w:t>
      </w:r>
      <w:r w:rsidR="00E40BB2">
        <w:rPr>
          <w:color w:val="000000"/>
          <w:sz w:val="24"/>
          <w:szCs w:val="24"/>
        </w:rPr>
        <w:t>format depending on user preference</w:t>
      </w:r>
      <w:r w:rsidRPr="005F652F">
        <w:rPr>
          <w:color w:val="000000"/>
          <w:sz w:val="24"/>
          <w:szCs w:val="24"/>
        </w:rPr>
        <w:t xml:space="preserve">. The wearable headgear housing for all the electronics of the system will follow a similar design scheme as seen with virtual reality headsets available today. These headsets normally support cellular phones or tablets and so they provide adequate support and comfort to be worn for extended periods of time. The headgear will internalize a closed loop system handled by a microcontroller that processes the input from at least one LIDAR sensor into haptic feedback sensed by the user. The haptic feedback will be comprised of two options using a </w:t>
      </w:r>
      <w:proofErr w:type="spellStart"/>
      <w:r w:rsidRPr="005F652F">
        <w:rPr>
          <w:color w:val="000000"/>
          <w:sz w:val="24"/>
          <w:szCs w:val="24"/>
        </w:rPr>
        <w:t>vibrotactile</w:t>
      </w:r>
      <w:proofErr w:type="spellEnd"/>
      <w:r w:rsidRPr="005F652F">
        <w:rPr>
          <w:color w:val="000000"/>
          <w:sz w:val="24"/>
          <w:szCs w:val="24"/>
        </w:rPr>
        <w:t xml:space="preserve"> option and an auditory option to be selected by the user.  As the user walks, the headgear will provide intuitive feedback that alerts the user based on distance to obstacle that allows the user to adjust their walking trajectory appropriately.</w:t>
      </w:r>
    </w:p>
    <w:p w14:paraId="4BE31CC8" w14:textId="1EF2B6E2" w:rsidR="00E40BB2" w:rsidRDefault="00E40BB2" w:rsidP="00E40BB2">
      <w:pPr>
        <w:pStyle w:val="CcList"/>
        <w:spacing w:line="480" w:lineRule="auto"/>
        <w:ind w:left="0" w:right="0" w:firstLine="720"/>
        <w:rPr>
          <w:color w:val="000000"/>
          <w:sz w:val="24"/>
          <w:szCs w:val="24"/>
        </w:rPr>
      </w:pPr>
    </w:p>
    <w:p w14:paraId="605EC78D" w14:textId="71BA3A53" w:rsidR="00E40BB2" w:rsidRDefault="00E40BB2" w:rsidP="00E40BB2">
      <w:pPr>
        <w:pStyle w:val="CcList"/>
        <w:spacing w:line="480" w:lineRule="auto"/>
        <w:ind w:left="0" w:right="0" w:firstLine="720"/>
        <w:rPr>
          <w:color w:val="000000"/>
          <w:sz w:val="24"/>
          <w:szCs w:val="24"/>
        </w:rPr>
      </w:pPr>
    </w:p>
    <w:p w14:paraId="051B733B" w14:textId="347ABDFB" w:rsidR="00E40BB2" w:rsidRDefault="00DC013F" w:rsidP="004C5163">
      <w:pPr>
        <w:ind w:left="0" w:right="0"/>
        <w:rPr>
          <w:color w:val="000000"/>
          <w:sz w:val="24"/>
          <w:szCs w:val="24"/>
        </w:rPr>
      </w:pPr>
      <w:r>
        <w:rPr>
          <w:color w:val="000000"/>
          <w:sz w:val="24"/>
          <w:szCs w:val="24"/>
        </w:rPr>
        <w:br w:type="page"/>
      </w:r>
    </w:p>
    <w:p w14:paraId="25D58C52" w14:textId="3EC39FC6" w:rsidR="00462EE4" w:rsidRPr="005F652F" w:rsidRDefault="00B66F59" w:rsidP="00E83C23">
      <w:pPr>
        <w:pStyle w:val="CcList"/>
        <w:numPr>
          <w:ilvl w:val="1"/>
          <w:numId w:val="15"/>
        </w:numPr>
        <w:spacing w:line="480" w:lineRule="auto"/>
        <w:ind w:left="0" w:right="0" w:firstLine="0"/>
        <w:rPr>
          <w:b/>
          <w:sz w:val="28"/>
          <w:szCs w:val="28"/>
        </w:rPr>
      </w:pPr>
      <w:r w:rsidRPr="001F021E">
        <w:rPr>
          <w:b/>
          <w:sz w:val="28"/>
          <w:szCs w:val="28"/>
          <w:u w:val="single"/>
        </w:rPr>
        <w:lastRenderedPageBreak/>
        <w:t>Motivation</w:t>
      </w:r>
    </w:p>
    <w:p w14:paraId="5BA02EC6" w14:textId="2E25AED2" w:rsidR="00E83C23" w:rsidRDefault="005F652F" w:rsidP="00E83C23">
      <w:pPr>
        <w:pStyle w:val="CcList"/>
        <w:spacing w:line="480" w:lineRule="auto"/>
        <w:ind w:left="0" w:right="0" w:firstLine="720"/>
        <w:rPr>
          <w:color w:val="000000"/>
          <w:sz w:val="24"/>
          <w:szCs w:val="24"/>
        </w:rPr>
      </w:pPr>
      <w:r w:rsidRPr="005F652F">
        <w:rPr>
          <w:color w:val="000000"/>
          <w:sz w:val="24"/>
          <w:szCs w:val="24"/>
        </w:rPr>
        <w:t xml:space="preserve">The most common technology used by the visually impaired today consists of a cane or a dog travel guide. The sponsor for this project, Dr. Brian Gay, recalls an event he once visited that was hosting a visually impaired navigation experience. During this event, they gave patrons like Brian a walking stick and then would turn off the lights in several rooms and allow each patron to navigate in the dark in order to simulate the visually impaired experience. Brian summarized his experience as enlightening and spent his ride home after the event trying to conceptualize an idea that would be commercially cost effective and superior to a walking stick. He finally came up with a basic idea that involved headgear, detection sensors and sound that would alert the user </w:t>
      </w:r>
      <w:r w:rsidR="00E40BB2">
        <w:rPr>
          <w:color w:val="000000"/>
          <w:sz w:val="24"/>
          <w:szCs w:val="24"/>
        </w:rPr>
        <w:t>in a</w:t>
      </w:r>
      <w:r w:rsidRPr="005F652F">
        <w:rPr>
          <w:color w:val="000000"/>
          <w:sz w:val="24"/>
          <w:szCs w:val="24"/>
        </w:rPr>
        <w:t xml:space="preserve"> superior navigation system</w:t>
      </w:r>
      <w:r w:rsidR="00DA1B83">
        <w:rPr>
          <w:color w:val="000000"/>
          <w:sz w:val="24"/>
          <w:szCs w:val="24"/>
        </w:rPr>
        <w:t xml:space="preserve"> compared with a</w:t>
      </w:r>
      <w:r w:rsidR="00E40BB2">
        <w:rPr>
          <w:color w:val="000000"/>
          <w:sz w:val="24"/>
          <w:szCs w:val="24"/>
        </w:rPr>
        <w:t xml:space="preserve"> walking stick</w:t>
      </w:r>
      <w:r w:rsidRPr="005F652F">
        <w:rPr>
          <w:color w:val="000000"/>
          <w:sz w:val="24"/>
          <w:szCs w:val="24"/>
        </w:rPr>
        <w:t>. Other options for the visually impaired exist that are available</w:t>
      </w:r>
      <w:r w:rsidR="00E40BB2">
        <w:rPr>
          <w:color w:val="000000"/>
          <w:sz w:val="24"/>
          <w:szCs w:val="24"/>
        </w:rPr>
        <w:t xml:space="preserve"> and improve walking sticks using</w:t>
      </w:r>
      <w:r w:rsidRPr="005F652F">
        <w:rPr>
          <w:color w:val="000000"/>
          <w:sz w:val="24"/>
          <w:szCs w:val="24"/>
        </w:rPr>
        <w:t xml:space="preserve"> </w:t>
      </w:r>
      <w:r w:rsidR="00DA1B83" w:rsidRPr="005F652F">
        <w:rPr>
          <w:color w:val="000000"/>
          <w:sz w:val="24"/>
          <w:szCs w:val="24"/>
        </w:rPr>
        <w:t>ultrasonic</w:t>
      </w:r>
      <w:r w:rsidRPr="005F652F">
        <w:rPr>
          <w:color w:val="000000"/>
          <w:sz w:val="24"/>
          <w:szCs w:val="24"/>
        </w:rPr>
        <w:t xml:space="preserve"> sensors [</w:t>
      </w:r>
      <w:r w:rsidR="00043003" w:rsidRPr="007B3792">
        <w:rPr>
          <w:color w:val="000000"/>
          <w:sz w:val="24"/>
          <w:szCs w:val="24"/>
        </w:rPr>
        <w:t>1</w:t>
      </w:r>
      <w:r w:rsidRPr="005F652F">
        <w:rPr>
          <w:color w:val="000000"/>
          <w:sz w:val="24"/>
          <w:szCs w:val="24"/>
        </w:rPr>
        <w:t>]. However, low hanging objects still remain a major source of head injury for the visually impaired [</w:t>
      </w:r>
      <w:r w:rsidR="00426990" w:rsidRPr="007B3792">
        <w:rPr>
          <w:color w:val="000000"/>
          <w:sz w:val="24"/>
          <w:szCs w:val="24"/>
        </w:rPr>
        <w:t>2</w:t>
      </w:r>
      <w:r w:rsidRPr="005F652F">
        <w:rPr>
          <w:color w:val="000000"/>
          <w:sz w:val="24"/>
          <w:szCs w:val="24"/>
        </w:rPr>
        <w:t>]. The team seeks to reduce this amount using headgear that also works more efficiently than a traditional cane. Furtherm</w:t>
      </w:r>
      <w:r w:rsidR="004C5163">
        <w:rPr>
          <w:color w:val="000000"/>
          <w:sz w:val="24"/>
          <w:szCs w:val="24"/>
        </w:rPr>
        <w:t>ore, expensive visual prosthetics</w:t>
      </w:r>
      <w:r w:rsidRPr="005F652F">
        <w:rPr>
          <w:color w:val="000000"/>
          <w:sz w:val="24"/>
          <w:szCs w:val="24"/>
        </w:rPr>
        <w:t xml:space="preserve"> are being developed that seek to provide some actual vision back, but these are not </w:t>
      </w:r>
      <w:r w:rsidR="00E40BB2">
        <w:rPr>
          <w:color w:val="000000"/>
          <w:sz w:val="24"/>
          <w:szCs w:val="24"/>
        </w:rPr>
        <w:t xml:space="preserve">viable </w:t>
      </w:r>
      <w:r w:rsidR="00E44D40">
        <w:rPr>
          <w:color w:val="000000"/>
          <w:sz w:val="24"/>
          <w:szCs w:val="24"/>
        </w:rPr>
        <w:t xml:space="preserve">for the entire </w:t>
      </w:r>
      <w:r w:rsidRPr="005F652F">
        <w:rPr>
          <w:color w:val="000000"/>
          <w:sz w:val="24"/>
          <w:szCs w:val="24"/>
        </w:rPr>
        <w:t>visually impaired</w:t>
      </w:r>
      <w:r w:rsidR="00E44D40">
        <w:rPr>
          <w:color w:val="000000"/>
          <w:sz w:val="24"/>
          <w:szCs w:val="24"/>
        </w:rPr>
        <w:t xml:space="preserve"> population</w:t>
      </w:r>
      <w:r w:rsidRPr="005F652F">
        <w:rPr>
          <w:color w:val="000000"/>
          <w:sz w:val="24"/>
          <w:szCs w:val="24"/>
        </w:rPr>
        <w:t xml:space="preserve"> and cost over 100,000$ [</w:t>
      </w:r>
      <w:r w:rsidR="00426990" w:rsidRPr="007B3792">
        <w:rPr>
          <w:color w:val="000000"/>
          <w:sz w:val="24"/>
          <w:szCs w:val="24"/>
        </w:rPr>
        <w:t>3</w:t>
      </w:r>
      <w:r w:rsidR="004C5163" w:rsidRPr="007B3792">
        <w:rPr>
          <w:color w:val="000000"/>
          <w:sz w:val="24"/>
          <w:szCs w:val="24"/>
        </w:rPr>
        <w:t xml:space="preserve">, </w:t>
      </w:r>
      <w:r w:rsidR="00426990" w:rsidRPr="007B3792">
        <w:rPr>
          <w:color w:val="000000"/>
          <w:sz w:val="24"/>
          <w:szCs w:val="24"/>
        </w:rPr>
        <w:t>4</w:t>
      </w:r>
      <w:r w:rsidRPr="005F652F">
        <w:rPr>
          <w:color w:val="000000"/>
          <w:sz w:val="24"/>
          <w:szCs w:val="24"/>
        </w:rPr>
        <w:t>]. The aim in this team’s design is to provide a cost effective approach that at a minimum reduces the need for a cane and provides</w:t>
      </w:r>
      <w:r w:rsidR="00E44D40">
        <w:rPr>
          <w:color w:val="000000"/>
          <w:sz w:val="24"/>
          <w:szCs w:val="24"/>
        </w:rPr>
        <w:t xml:space="preserve"> adequate navigation indoors with the possibility of</w:t>
      </w:r>
      <w:r w:rsidRPr="005F652F">
        <w:rPr>
          <w:color w:val="000000"/>
          <w:sz w:val="24"/>
          <w:szCs w:val="24"/>
        </w:rPr>
        <w:t xml:space="preserve"> other environments. </w:t>
      </w:r>
    </w:p>
    <w:p w14:paraId="3BB4CF4E" w14:textId="2281C81E" w:rsidR="00E83C23" w:rsidRDefault="00DC013F" w:rsidP="00DC013F">
      <w:pPr>
        <w:ind w:left="0" w:right="0"/>
        <w:rPr>
          <w:color w:val="000000"/>
          <w:sz w:val="24"/>
          <w:szCs w:val="24"/>
        </w:rPr>
      </w:pPr>
      <w:r>
        <w:rPr>
          <w:color w:val="000000"/>
          <w:sz w:val="24"/>
          <w:szCs w:val="24"/>
        </w:rPr>
        <w:br w:type="page"/>
      </w:r>
    </w:p>
    <w:p w14:paraId="2E0AF201" w14:textId="50305C53" w:rsidR="00462EE4" w:rsidRPr="005F652F" w:rsidRDefault="00B66F59" w:rsidP="00E83C23">
      <w:pPr>
        <w:pStyle w:val="CcList"/>
        <w:numPr>
          <w:ilvl w:val="1"/>
          <w:numId w:val="15"/>
        </w:numPr>
        <w:spacing w:line="480" w:lineRule="auto"/>
        <w:ind w:left="0" w:right="0" w:firstLine="0"/>
        <w:rPr>
          <w:b/>
          <w:sz w:val="28"/>
          <w:szCs w:val="28"/>
        </w:rPr>
      </w:pPr>
      <w:r w:rsidRPr="001F021E">
        <w:rPr>
          <w:b/>
          <w:sz w:val="28"/>
          <w:szCs w:val="28"/>
          <w:u w:val="single"/>
        </w:rPr>
        <w:lastRenderedPageBreak/>
        <w:t>Background</w:t>
      </w:r>
    </w:p>
    <w:p w14:paraId="4B60B0D3" w14:textId="6C23DE69" w:rsidR="00040FFD" w:rsidRDefault="005F652F" w:rsidP="00E83C23">
      <w:pPr>
        <w:pStyle w:val="CcList"/>
        <w:spacing w:line="480" w:lineRule="auto"/>
        <w:ind w:left="0" w:right="0" w:firstLine="720"/>
        <w:rPr>
          <w:color w:val="000000"/>
          <w:sz w:val="24"/>
          <w:szCs w:val="24"/>
        </w:rPr>
      </w:pPr>
      <w:r w:rsidRPr="005F652F">
        <w:rPr>
          <w:color w:val="000000"/>
          <w:sz w:val="24"/>
          <w:szCs w:val="24"/>
        </w:rPr>
        <w:t xml:space="preserve">There are many researchers developing and improving </w:t>
      </w:r>
      <w:r w:rsidR="008601E1" w:rsidRPr="005F652F">
        <w:rPr>
          <w:color w:val="000000"/>
          <w:sz w:val="24"/>
          <w:szCs w:val="24"/>
        </w:rPr>
        <w:t>electronic travel aid</w:t>
      </w:r>
      <w:r w:rsidR="008601E1">
        <w:rPr>
          <w:color w:val="000000"/>
          <w:sz w:val="24"/>
          <w:szCs w:val="24"/>
        </w:rPr>
        <w:t>s (ETAs)</w:t>
      </w:r>
      <w:r w:rsidR="008601E1" w:rsidRPr="005F652F">
        <w:rPr>
          <w:color w:val="000000"/>
          <w:sz w:val="24"/>
          <w:szCs w:val="24"/>
        </w:rPr>
        <w:t xml:space="preserve"> </w:t>
      </w:r>
      <w:r w:rsidR="008601E1">
        <w:rPr>
          <w:color w:val="000000"/>
          <w:sz w:val="24"/>
          <w:szCs w:val="24"/>
        </w:rPr>
        <w:t>to help</w:t>
      </w:r>
      <w:r w:rsidRPr="005F652F">
        <w:rPr>
          <w:color w:val="000000"/>
          <w:sz w:val="24"/>
          <w:szCs w:val="24"/>
        </w:rPr>
        <w:t xml:space="preserve"> the visually impaired</w:t>
      </w:r>
      <w:r w:rsidR="008601E1">
        <w:rPr>
          <w:color w:val="000000"/>
          <w:sz w:val="24"/>
          <w:szCs w:val="24"/>
        </w:rPr>
        <w:t xml:space="preserve"> navigate through their surroundings</w:t>
      </w:r>
      <w:r w:rsidRPr="005F652F">
        <w:rPr>
          <w:color w:val="000000"/>
          <w:sz w:val="24"/>
          <w:szCs w:val="24"/>
        </w:rPr>
        <w:t>. Benjamin et al created a cane which uses la</w:t>
      </w:r>
      <w:r w:rsidR="00426990">
        <w:rPr>
          <w:color w:val="000000"/>
          <w:sz w:val="24"/>
          <w:szCs w:val="24"/>
        </w:rPr>
        <w:t>s</w:t>
      </w:r>
      <w:r w:rsidRPr="005F652F">
        <w:rPr>
          <w:color w:val="000000"/>
          <w:sz w:val="24"/>
          <w:szCs w:val="24"/>
        </w:rPr>
        <w:t>er beams to detect overhead objects, waist level obstacles, and drop-offs [</w:t>
      </w:r>
      <w:r w:rsidR="00C46D32" w:rsidRPr="007B3792">
        <w:rPr>
          <w:color w:val="000000"/>
          <w:sz w:val="24"/>
          <w:szCs w:val="24"/>
        </w:rPr>
        <w:t>5</w:t>
      </w:r>
      <w:r w:rsidRPr="005F652F">
        <w:rPr>
          <w:color w:val="000000"/>
          <w:sz w:val="24"/>
          <w:szCs w:val="24"/>
        </w:rPr>
        <w:t>].</w:t>
      </w:r>
      <w:r w:rsidR="008601E1">
        <w:rPr>
          <w:color w:val="000000"/>
          <w:sz w:val="24"/>
          <w:szCs w:val="24"/>
        </w:rPr>
        <w:t xml:space="preserve"> The </w:t>
      </w:r>
      <w:proofErr w:type="spellStart"/>
      <w:r w:rsidR="008601E1" w:rsidRPr="008601E1">
        <w:rPr>
          <w:color w:val="000000"/>
          <w:sz w:val="24"/>
          <w:szCs w:val="24"/>
        </w:rPr>
        <w:t>Ecole</w:t>
      </w:r>
      <w:proofErr w:type="spellEnd"/>
      <w:r w:rsidR="008601E1" w:rsidRPr="008601E1">
        <w:rPr>
          <w:color w:val="000000"/>
          <w:sz w:val="24"/>
          <w:szCs w:val="24"/>
        </w:rPr>
        <w:t xml:space="preserve"> </w:t>
      </w:r>
      <w:proofErr w:type="spellStart"/>
      <w:r w:rsidR="008601E1" w:rsidRPr="008601E1">
        <w:rPr>
          <w:color w:val="000000"/>
          <w:sz w:val="24"/>
          <w:szCs w:val="24"/>
        </w:rPr>
        <w:t>Polytechnique</w:t>
      </w:r>
      <w:proofErr w:type="spellEnd"/>
      <w:r w:rsidR="008601E1" w:rsidRPr="008601E1">
        <w:rPr>
          <w:color w:val="000000"/>
          <w:sz w:val="24"/>
          <w:szCs w:val="24"/>
        </w:rPr>
        <w:t xml:space="preserve"> </w:t>
      </w:r>
      <w:proofErr w:type="spellStart"/>
      <w:r w:rsidR="008601E1" w:rsidRPr="008601E1">
        <w:rPr>
          <w:color w:val="000000"/>
          <w:sz w:val="24"/>
          <w:szCs w:val="24"/>
        </w:rPr>
        <w:t>Fédérale</w:t>
      </w:r>
      <w:proofErr w:type="spellEnd"/>
      <w:r w:rsidR="008601E1" w:rsidRPr="008601E1">
        <w:rPr>
          <w:color w:val="000000"/>
          <w:sz w:val="24"/>
          <w:szCs w:val="24"/>
        </w:rPr>
        <w:t xml:space="preserve"> de Lausanne (EPFL)</w:t>
      </w:r>
      <w:r w:rsidR="008601E1">
        <w:rPr>
          <w:color w:val="000000"/>
          <w:sz w:val="24"/>
          <w:szCs w:val="24"/>
        </w:rPr>
        <w:t>, is</w:t>
      </w:r>
      <w:r w:rsidR="00F567F2">
        <w:rPr>
          <w:color w:val="000000"/>
          <w:sz w:val="24"/>
          <w:szCs w:val="24"/>
        </w:rPr>
        <w:t xml:space="preserve"> a</w:t>
      </w:r>
      <w:r w:rsidR="008601E1">
        <w:rPr>
          <w:color w:val="000000"/>
          <w:sz w:val="24"/>
          <w:szCs w:val="24"/>
        </w:rPr>
        <w:t xml:space="preserve"> shoulder-mounted ultrasound system with</w:t>
      </w:r>
      <w:r w:rsidR="00F567F2">
        <w:rPr>
          <w:color w:val="000000"/>
          <w:sz w:val="24"/>
          <w:szCs w:val="24"/>
        </w:rPr>
        <w:t xml:space="preserve"> vibration motors to provide feedback for the user [</w:t>
      </w:r>
      <w:r w:rsidR="00C46D32" w:rsidRPr="007B3792">
        <w:rPr>
          <w:color w:val="000000"/>
          <w:sz w:val="24"/>
          <w:szCs w:val="24"/>
        </w:rPr>
        <w:t>6</w:t>
      </w:r>
      <w:r w:rsidR="00F567F2" w:rsidRPr="007B3792">
        <w:rPr>
          <w:color w:val="000000"/>
          <w:sz w:val="24"/>
          <w:szCs w:val="24"/>
        </w:rPr>
        <w:t>].</w:t>
      </w:r>
      <w:r w:rsidR="008601E1">
        <w:rPr>
          <w:color w:val="000000"/>
          <w:sz w:val="24"/>
          <w:szCs w:val="24"/>
        </w:rPr>
        <w:t xml:space="preserve"> </w:t>
      </w:r>
      <w:r w:rsidRPr="005F652F">
        <w:rPr>
          <w:color w:val="000000"/>
          <w:sz w:val="24"/>
          <w:szCs w:val="24"/>
        </w:rPr>
        <w:t>Others have made navigational systems much like the one presented in this proposal. In the journal article “Multi-Section Sensing and Vibrotactile Perception for Walking Guide of Visually Impaired Per</w:t>
      </w:r>
      <w:r w:rsidR="00F567F2">
        <w:rPr>
          <w:color w:val="000000"/>
          <w:sz w:val="24"/>
          <w:szCs w:val="24"/>
        </w:rPr>
        <w:t>son,” an ETA is presented</w:t>
      </w:r>
      <w:r w:rsidRPr="005F652F">
        <w:rPr>
          <w:color w:val="000000"/>
          <w:sz w:val="24"/>
          <w:szCs w:val="24"/>
        </w:rPr>
        <w:t xml:space="preserve">. The </w:t>
      </w:r>
      <w:r w:rsidR="00F567F2">
        <w:rPr>
          <w:color w:val="000000"/>
          <w:sz w:val="24"/>
          <w:szCs w:val="24"/>
        </w:rPr>
        <w:t xml:space="preserve">system created by </w:t>
      </w:r>
      <w:proofErr w:type="spellStart"/>
      <w:r w:rsidR="00F567F2" w:rsidRPr="00F567F2">
        <w:rPr>
          <w:color w:val="000000"/>
          <w:sz w:val="24"/>
          <w:szCs w:val="24"/>
        </w:rPr>
        <w:t>Gu</w:t>
      </w:r>
      <w:proofErr w:type="spellEnd"/>
      <w:r w:rsidR="00F567F2" w:rsidRPr="00F567F2">
        <w:rPr>
          <w:color w:val="000000"/>
          <w:sz w:val="24"/>
          <w:szCs w:val="24"/>
        </w:rPr>
        <w:t xml:space="preserve">-Young </w:t>
      </w:r>
      <w:proofErr w:type="spellStart"/>
      <w:r w:rsidR="00F567F2" w:rsidRPr="00F567F2">
        <w:rPr>
          <w:color w:val="000000"/>
          <w:sz w:val="24"/>
          <w:szCs w:val="24"/>
        </w:rPr>
        <w:t>Jeong</w:t>
      </w:r>
      <w:proofErr w:type="spellEnd"/>
      <w:r w:rsidR="00F567F2" w:rsidRPr="00F567F2">
        <w:rPr>
          <w:color w:val="000000"/>
          <w:sz w:val="24"/>
          <w:szCs w:val="24"/>
        </w:rPr>
        <w:t xml:space="preserve"> and </w:t>
      </w:r>
      <w:proofErr w:type="spellStart"/>
      <w:r w:rsidR="00F567F2" w:rsidRPr="00F567F2">
        <w:rPr>
          <w:color w:val="000000"/>
          <w:sz w:val="24"/>
          <w:szCs w:val="24"/>
        </w:rPr>
        <w:t>Kee</w:t>
      </w:r>
      <w:proofErr w:type="spellEnd"/>
      <w:r w:rsidR="00F567F2" w:rsidRPr="00F567F2">
        <w:rPr>
          <w:color w:val="000000"/>
          <w:sz w:val="24"/>
          <w:szCs w:val="24"/>
        </w:rPr>
        <w:t>-Ho Yu</w:t>
      </w:r>
      <w:r w:rsidR="00F567F2">
        <w:rPr>
          <w:color w:val="000000"/>
          <w:sz w:val="24"/>
          <w:szCs w:val="24"/>
        </w:rPr>
        <w:t>,</w:t>
      </w:r>
      <w:r w:rsidRPr="005F652F">
        <w:rPr>
          <w:color w:val="000000"/>
          <w:sz w:val="24"/>
          <w:szCs w:val="24"/>
        </w:rPr>
        <w:t xml:space="preserve"> uses only ultrasonic sensors</w:t>
      </w:r>
      <w:r w:rsidR="00F567F2">
        <w:rPr>
          <w:color w:val="000000"/>
          <w:sz w:val="24"/>
          <w:szCs w:val="24"/>
        </w:rPr>
        <w:t xml:space="preserve"> where the user wears on their head</w:t>
      </w:r>
      <w:r w:rsidRPr="005F652F">
        <w:rPr>
          <w:color w:val="000000"/>
          <w:sz w:val="24"/>
          <w:szCs w:val="24"/>
        </w:rPr>
        <w:t xml:space="preserve">. Tactile feedback is provided to the user’s hands by the use of vibration motors. Tests were performed by blind individuals and feasibility was confirmed if sensory distance was increased and </w:t>
      </w:r>
      <w:r w:rsidR="00DD3AE7">
        <w:rPr>
          <w:color w:val="000000"/>
          <w:sz w:val="24"/>
          <w:szCs w:val="24"/>
        </w:rPr>
        <w:t xml:space="preserve">a learning period was provided </w:t>
      </w:r>
      <w:r w:rsidRPr="005F652F">
        <w:rPr>
          <w:color w:val="000000"/>
          <w:sz w:val="24"/>
          <w:szCs w:val="24"/>
        </w:rPr>
        <w:t>[</w:t>
      </w:r>
      <w:r w:rsidR="00C46D32" w:rsidRPr="007B3792">
        <w:rPr>
          <w:color w:val="000000"/>
          <w:sz w:val="24"/>
          <w:szCs w:val="24"/>
        </w:rPr>
        <w:t>5</w:t>
      </w:r>
      <w:r w:rsidRPr="005F652F">
        <w:rPr>
          <w:color w:val="000000"/>
          <w:sz w:val="24"/>
          <w:szCs w:val="24"/>
        </w:rPr>
        <w:t>].</w:t>
      </w:r>
      <w:r w:rsidR="00C46D32">
        <w:rPr>
          <w:color w:val="000000"/>
          <w:sz w:val="24"/>
          <w:szCs w:val="24"/>
        </w:rPr>
        <w:t xml:space="preserve"> </w:t>
      </w:r>
      <w:r w:rsidR="00DD3AE7">
        <w:rPr>
          <w:color w:val="000000"/>
          <w:sz w:val="24"/>
          <w:szCs w:val="24"/>
        </w:rPr>
        <w:t>Most ETA projects implement ultrasound</w:t>
      </w:r>
      <w:r w:rsidR="00D60935">
        <w:rPr>
          <w:color w:val="000000"/>
          <w:sz w:val="24"/>
          <w:szCs w:val="24"/>
        </w:rPr>
        <w:t xml:space="preserve"> as their range finders</w:t>
      </w:r>
      <w:r w:rsidR="00DD3AE7">
        <w:rPr>
          <w:color w:val="000000"/>
          <w:sz w:val="24"/>
          <w:szCs w:val="24"/>
        </w:rPr>
        <w:t xml:space="preserve"> [</w:t>
      </w:r>
      <w:r w:rsidR="00C46D32" w:rsidRPr="007B3792">
        <w:rPr>
          <w:color w:val="000000"/>
          <w:sz w:val="24"/>
          <w:szCs w:val="24"/>
        </w:rPr>
        <w:t>5</w:t>
      </w:r>
      <w:r w:rsidR="00DD3AE7" w:rsidRPr="007B3792">
        <w:rPr>
          <w:color w:val="000000"/>
          <w:sz w:val="24"/>
          <w:szCs w:val="24"/>
        </w:rPr>
        <w:t>]</w:t>
      </w:r>
      <w:r w:rsidR="00D60935" w:rsidRPr="007B3792">
        <w:rPr>
          <w:color w:val="000000"/>
          <w:sz w:val="24"/>
          <w:szCs w:val="24"/>
        </w:rPr>
        <w:t>.</w:t>
      </w:r>
      <w:r w:rsidR="00E44D40">
        <w:rPr>
          <w:color w:val="000000"/>
          <w:sz w:val="24"/>
          <w:szCs w:val="24"/>
        </w:rPr>
        <w:t xml:space="preserve"> Much of the research shows that ultrasonic sensors are preferred. The team sought to determine what sensor would be most efficient. The initial work began with testing ultrasonic sensors followed by LIDAR.</w:t>
      </w:r>
      <w:r w:rsidR="00F567F2">
        <w:rPr>
          <w:color w:val="000000"/>
          <w:sz w:val="24"/>
          <w:szCs w:val="24"/>
        </w:rPr>
        <w:t xml:space="preserve"> </w:t>
      </w:r>
      <w:r w:rsidR="00F567F2" w:rsidRPr="00F567F2">
        <w:rPr>
          <w:color w:val="000000"/>
          <w:sz w:val="24"/>
          <w:szCs w:val="24"/>
        </w:rPr>
        <w:t>The</w:t>
      </w:r>
      <w:r w:rsidR="00E44D40">
        <w:rPr>
          <w:color w:val="000000"/>
          <w:sz w:val="24"/>
          <w:szCs w:val="24"/>
        </w:rPr>
        <w:t xml:space="preserve"> team’s early testing</w:t>
      </w:r>
      <w:r w:rsidR="00F567F2" w:rsidRPr="00F567F2">
        <w:rPr>
          <w:color w:val="000000"/>
          <w:sz w:val="24"/>
          <w:szCs w:val="24"/>
        </w:rPr>
        <w:t xml:space="preserve"> led to the assertion </w:t>
      </w:r>
      <w:r w:rsidR="00E40BB2">
        <w:rPr>
          <w:color w:val="000000"/>
          <w:sz w:val="24"/>
          <w:szCs w:val="24"/>
        </w:rPr>
        <w:t>that ultrasonic sensors are</w:t>
      </w:r>
      <w:r w:rsidR="00F567F2" w:rsidRPr="00F567F2">
        <w:rPr>
          <w:color w:val="000000"/>
          <w:sz w:val="24"/>
          <w:szCs w:val="24"/>
        </w:rPr>
        <w:t xml:space="preserve"> not sufficiently accurate and are sensitive to circuit and sound interference especially when using more than one sensor. Thus, the team opted for the more accurate and stable readings of LIDAR sensors.</w:t>
      </w:r>
      <w:r w:rsidR="00E44D40">
        <w:rPr>
          <w:color w:val="000000"/>
          <w:sz w:val="24"/>
          <w:szCs w:val="24"/>
        </w:rPr>
        <w:t xml:space="preserve"> </w:t>
      </w:r>
      <w:r w:rsidR="008E0AB4">
        <w:rPr>
          <w:color w:val="000000"/>
          <w:sz w:val="24"/>
          <w:szCs w:val="24"/>
        </w:rPr>
        <w:t>The team decided to utilize one LIDAR sensor and begin the project in the Spring with this scheme in mind</w:t>
      </w:r>
      <w:r w:rsidR="00E44D40">
        <w:rPr>
          <w:color w:val="000000"/>
          <w:sz w:val="24"/>
          <w:szCs w:val="24"/>
        </w:rPr>
        <w:t xml:space="preserve">. </w:t>
      </w:r>
      <w:r w:rsidR="00F567F2" w:rsidRPr="00F567F2">
        <w:rPr>
          <w:color w:val="000000"/>
          <w:sz w:val="24"/>
          <w:szCs w:val="24"/>
        </w:rPr>
        <w:t xml:space="preserve"> </w:t>
      </w:r>
      <w:r w:rsidR="00D60935">
        <w:rPr>
          <w:color w:val="000000"/>
          <w:sz w:val="24"/>
          <w:szCs w:val="24"/>
        </w:rPr>
        <w:t xml:space="preserve"> </w:t>
      </w:r>
    </w:p>
    <w:p w14:paraId="4AC3130D" w14:textId="7C5E5F0D" w:rsidR="00E83C23" w:rsidRDefault="00E83C23" w:rsidP="00E83C23">
      <w:pPr>
        <w:pStyle w:val="CcList"/>
        <w:spacing w:line="480" w:lineRule="auto"/>
        <w:ind w:left="0" w:right="0" w:firstLine="720"/>
        <w:rPr>
          <w:color w:val="000000"/>
          <w:sz w:val="24"/>
          <w:szCs w:val="24"/>
        </w:rPr>
      </w:pPr>
    </w:p>
    <w:p w14:paraId="4B717660" w14:textId="67E6E623" w:rsidR="00DC013F" w:rsidRDefault="00DC013F">
      <w:pPr>
        <w:ind w:left="0" w:right="0"/>
        <w:rPr>
          <w:color w:val="000000"/>
          <w:sz w:val="24"/>
          <w:szCs w:val="24"/>
        </w:rPr>
      </w:pPr>
      <w:r>
        <w:rPr>
          <w:color w:val="000000"/>
          <w:sz w:val="24"/>
          <w:szCs w:val="24"/>
        </w:rPr>
        <w:br w:type="page"/>
      </w:r>
    </w:p>
    <w:p w14:paraId="245AB239" w14:textId="1C498DAD" w:rsidR="003F363A" w:rsidRPr="00040FFD" w:rsidRDefault="001F021E" w:rsidP="00E83C23">
      <w:pPr>
        <w:pStyle w:val="CcList"/>
        <w:numPr>
          <w:ilvl w:val="0"/>
          <w:numId w:val="13"/>
        </w:numPr>
        <w:spacing w:line="480" w:lineRule="auto"/>
        <w:ind w:right="0"/>
        <w:rPr>
          <w:b/>
          <w:sz w:val="32"/>
          <w:szCs w:val="32"/>
        </w:rPr>
      </w:pPr>
      <w:r w:rsidRPr="00040FFD">
        <w:rPr>
          <w:b/>
          <w:sz w:val="32"/>
          <w:szCs w:val="32"/>
        </w:rPr>
        <w:lastRenderedPageBreak/>
        <w:t>Project Description and Goals</w:t>
      </w:r>
    </w:p>
    <w:p w14:paraId="4CCCF0B3" w14:textId="34E2B0DB" w:rsidR="005F652F" w:rsidRDefault="005F652F" w:rsidP="00E83C23">
      <w:pPr>
        <w:pStyle w:val="CcList"/>
        <w:spacing w:line="480" w:lineRule="auto"/>
        <w:ind w:left="0" w:right="0" w:firstLine="720"/>
        <w:rPr>
          <w:color w:val="000000"/>
          <w:sz w:val="24"/>
          <w:szCs w:val="24"/>
        </w:rPr>
      </w:pPr>
      <w:r w:rsidRPr="005F652F">
        <w:rPr>
          <w:color w:val="000000"/>
          <w:sz w:val="24"/>
          <w:szCs w:val="24"/>
        </w:rPr>
        <w:t xml:space="preserve">The major goal for this team is to design an autonomous navigational system for people with impaired vision that improves typical navigation and potentially removes the need of the cane. The navigational system will consist of headgear, microcontroller, LIDAR and ultrasonic sensors, vibration motors, and headphones. The headgear will be designed and fabricated following a similar design scheme as modeled by virtual </w:t>
      </w:r>
      <w:r w:rsidR="0004387B">
        <w:rPr>
          <w:color w:val="000000"/>
          <w:sz w:val="24"/>
          <w:szCs w:val="24"/>
        </w:rPr>
        <w:t>reality headsets</w:t>
      </w:r>
      <w:r w:rsidRPr="005F652F">
        <w:rPr>
          <w:color w:val="000000"/>
          <w:sz w:val="24"/>
          <w:szCs w:val="24"/>
        </w:rPr>
        <w:t xml:space="preserve">. The headgear will be a platform for the system to be installed on. The microcontroller will be programmed to take </w:t>
      </w:r>
      <w:r w:rsidR="0004387B">
        <w:rPr>
          <w:color w:val="000000"/>
          <w:sz w:val="24"/>
          <w:szCs w:val="24"/>
        </w:rPr>
        <w:t>readings from the LIDAR sensor</w:t>
      </w:r>
      <w:r w:rsidRPr="005F652F">
        <w:rPr>
          <w:color w:val="000000"/>
          <w:sz w:val="24"/>
          <w:szCs w:val="24"/>
        </w:rPr>
        <w:t>. The microcontroller will also allow the user to select between which feedback they prefer: audio or haptic feedback. Distance readings from the sensors will be used to output a haptic feedback to vibr</w:t>
      </w:r>
      <w:r w:rsidR="009C3C38">
        <w:rPr>
          <w:color w:val="000000"/>
          <w:sz w:val="24"/>
          <w:szCs w:val="24"/>
        </w:rPr>
        <w:t xml:space="preserve">ation </w:t>
      </w:r>
      <w:r w:rsidRPr="005F652F">
        <w:rPr>
          <w:color w:val="000000"/>
          <w:sz w:val="24"/>
          <w:szCs w:val="24"/>
        </w:rPr>
        <w:t>motors or musical notes to the headphones. The Project goals are as follows:</w:t>
      </w:r>
    </w:p>
    <w:p w14:paraId="514E3C19" w14:textId="5D457DD5" w:rsidR="005F652F" w:rsidRDefault="005F652F" w:rsidP="00E83C23">
      <w:pPr>
        <w:pStyle w:val="CcList"/>
        <w:ind w:left="0" w:right="0" w:firstLine="0"/>
        <w:rPr>
          <w:b/>
          <w:color w:val="000000"/>
          <w:sz w:val="24"/>
          <w:szCs w:val="24"/>
        </w:rPr>
      </w:pPr>
      <w:r>
        <w:rPr>
          <w:b/>
          <w:color w:val="000000"/>
          <w:sz w:val="24"/>
          <w:szCs w:val="24"/>
        </w:rPr>
        <w:t>General</w:t>
      </w:r>
    </w:p>
    <w:p w14:paraId="4DF94B24" w14:textId="783EF2B7" w:rsidR="005F652F" w:rsidRPr="005F652F" w:rsidRDefault="005F652F" w:rsidP="008E6C85">
      <w:pPr>
        <w:pStyle w:val="CcList"/>
        <w:numPr>
          <w:ilvl w:val="0"/>
          <w:numId w:val="33"/>
        </w:numPr>
        <w:ind w:right="0"/>
        <w:rPr>
          <w:b/>
          <w:sz w:val="24"/>
          <w:szCs w:val="24"/>
        </w:rPr>
      </w:pPr>
      <w:r>
        <w:rPr>
          <w:sz w:val="24"/>
          <w:szCs w:val="24"/>
        </w:rPr>
        <w:t>The user will feel more comfortable navigating in their environment</w:t>
      </w:r>
    </w:p>
    <w:p w14:paraId="0C036F36" w14:textId="53FEF907" w:rsidR="005F652F" w:rsidRPr="005F652F" w:rsidRDefault="005F652F" w:rsidP="008E6C85">
      <w:pPr>
        <w:pStyle w:val="CcList"/>
        <w:numPr>
          <w:ilvl w:val="0"/>
          <w:numId w:val="33"/>
        </w:numPr>
        <w:ind w:right="0"/>
        <w:rPr>
          <w:b/>
          <w:sz w:val="24"/>
          <w:szCs w:val="24"/>
        </w:rPr>
      </w:pPr>
      <w:r>
        <w:rPr>
          <w:sz w:val="24"/>
          <w:szCs w:val="24"/>
        </w:rPr>
        <w:t>Low c</w:t>
      </w:r>
      <w:r w:rsidR="0004387B">
        <w:rPr>
          <w:sz w:val="24"/>
          <w:szCs w:val="24"/>
        </w:rPr>
        <w:t>ost</w:t>
      </w:r>
      <w:r>
        <w:rPr>
          <w:sz w:val="24"/>
          <w:szCs w:val="24"/>
        </w:rPr>
        <w:t xml:space="preserve"> to enhance affordability</w:t>
      </w:r>
    </w:p>
    <w:p w14:paraId="45F98984" w14:textId="28091242" w:rsidR="005F652F" w:rsidRDefault="005F652F" w:rsidP="00E83C23">
      <w:pPr>
        <w:pStyle w:val="CcList"/>
        <w:spacing w:line="480" w:lineRule="auto"/>
        <w:ind w:left="0" w:right="0" w:firstLine="0"/>
        <w:rPr>
          <w:sz w:val="24"/>
          <w:szCs w:val="24"/>
        </w:rPr>
      </w:pPr>
    </w:p>
    <w:p w14:paraId="0BE770F2" w14:textId="1C34E4B9" w:rsidR="005F652F" w:rsidRDefault="005F652F" w:rsidP="00E83C23">
      <w:pPr>
        <w:pStyle w:val="CcList"/>
        <w:ind w:left="0" w:right="0" w:firstLine="0"/>
        <w:rPr>
          <w:b/>
          <w:sz w:val="24"/>
          <w:szCs w:val="24"/>
        </w:rPr>
      </w:pPr>
      <w:r>
        <w:rPr>
          <w:b/>
          <w:sz w:val="24"/>
          <w:szCs w:val="24"/>
        </w:rPr>
        <w:t>Range Finding Sensors:</w:t>
      </w:r>
    </w:p>
    <w:p w14:paraId="343740A5" w14:textId="11F12976" w:rsidR="005F652F" w:rsidRPr="00415F08" w:rsidRDefault="00415F08" w:rsidP="008E6C85">
      <w:pPr>
        <w:pStyle w:val="CcList"/>
        <w:numPr>
          <w:ilvl w:val="0"/>
          <w:numId w:val="34"/>
        </w:numPr>
        <w:ind w:right="0"/>
        <w:rPr>
          <w:b/>
          <w:sz w:val="24"/>
          <w:szCs w:val="24"/>
        </w:rPr>
      </w:pPr>
      <w:r>
        <w:rPr>
          <w:sz w:val="24"/>
          <w:szCs w:val="24"/>
        </w:rPr>
        <w:t xml:space="preserve">At least one LIDAR sensor for object detection </w:t>
      </w:r>
    </w:p>
    <w:p w14:paraId="59E4B2EB" w14:textId="132A2033" w:rsidR="00415F08" w:rsidRPr="00415F08" w:rsidRDefault="00415F08" w:rsidP="008E6C85">
      <w:pPr>
        <w:pStyle w:val="CcList"/>
        <w:numPr>
          <w:ilvl w:val="0"/>
          <w:numId w:val="34"/>
        </w:numPr>
        <w:ind w:right="0"/>
        <w:rPr>
          <w:b/>
          <w:sz w:val="24"/>
          <w:szCs w:val="24"/>
        </w:rPr>
      </w:pPr>
      <w:r>
        <w:rPr>
          <w:sz w:val="24"/>
          <w:szCs w:val="24"/>
        </w:rPr>
        <w:t>Wide beam via single sensors or an array to enhance resolution</w:t>
      </w:r>
    </w:p>
    <w:p w14:paraId="52220A49" w14:textId="01BA5B18" w:rsidR="00415F08" w:rsidRPr="00415F08" w:rsidRDefault="00415F08" w:rsidP="008E6C85">
      <w:pPr>
        <w:pStyle w:val="CcList"/>
        <w:numPr>
          <w:ilvl w:val="0"/>
          <w:numId w:val="34"/>
        </w:numPr>
        <w:ind w:right="0"/>
        <w:rPr>
          <w:b/>
          <w:sz w:val="24"/>
          <w:szCs w:val="24"/>
        </w:rPr>
      </w:pPr>
      <w:r>
        <w:rPr>
          <w:sz w:val="24"/>
          <w:szCs w:val="24"/>
        </w:rPr>
        <w:t>Optimized power consumption via cycled pulses</w:t>
      </w:r>
    </w:p>
    <w:p w14:paraId="65455B58" w14:textId="0792CAD5" w:rsidR="00415F08" w:rsidRDefault="00415F08" w:rsidP="00E83C23">
      <w:pPr>
        <w:pStyle w:val="CcList"/>
        <w:spacing w:line="480" w:lineRule="auto"/>
        <w:ind w:left="0" w:right="0" w:firstLine="0"/>
        <w:rPr>
          <w:sz w:val="24"/>
          <w:szCs w:val="24"/>
        </w:rPr>
      </w:pPr>
    </w:p>
    <w:p w14:paraId="257BF47E" w14:textId="1B4C841D" w:rsidR="00415F08" w:rsidRDefault="00415F08" w:rsidP="00E83C23">
      <w:pPr>
        <w:pStyle w:val="CcList"/>
        <w:ind w:left="0" w:right="0" w:firstLine="0"/>
        <w:rPr>
          <w:b/>
          <w:sz w:val="24"/>
          <w:szCs w:val="24"/>
        </w:rPr>
      </w:pPr>
      <w:r>
        <w:rPr>
          <w:b/>
          <w:sz w:val="24"/>
          <w:szCs w:val="24"/>
        </w:rPr>
        <w:t>Haptic Feedback</w:t>
      </w:r>
    </w:p>
    <w:p w14:paraId="61751AAF" w14:textId="284B2B18" w:rsidR="00415F08" w:rsidRPr="00415F08" w:rsidRDefault="00415F08" w:rsidP="008E6C85">
      <w:pPr>
        <w:pStyle w:val="CcList"/>
        <w:numPr>
          <w:ilvl w:val="0"/>
          <w:numId w:val="35"/>
        </w:numPr>
        <w:ind w:right="0"/>
        <w:rPr>
          <w:b/>
          <w:sz w:val="24"/>
          <w:szCs w:val="24"/>
        </w:rPr>
      </w:pPr>
      <w:r>
        <w:rPr>
          <w:sz w:val="24"/>
          <w:szCs w:val="24"/>
        </w:rPr>
        <w:t>Vibration intensity and frequency modulation based on distance</w:t>
      </w:r>
    </w:p>
    <w:p w14:paraId="7E774283" w14:textId="1C0E84FD" w:rsidR="00EC5556" w:rsidRDefault="00415F08" w:rsidP="008E6C85">
      <w:pPr>
        <w:pStyle w:val="CcList"/>
        <w:numPr>
          <w:ilvl w:val="0"/>
          <w:numId w:val="35"/>
        </w:numPr>
        <w:ind w:right="0"/>
        <w:rPr>
          <w:b/>
          <w:sz w:val="24"/>
          <w:szCs w:val="24"/>
        </w:rPr>
      </w:pPr>
      <w:r>
        <w:rPr>
          <w:sz w:val="24"/>
          <w:szCs w:val="24"/>
        </w:rPr>
        <w:t>Audio intensity and frequency modulation based on distances</w:t>
      </w:r>
    </w:p>
    <w:p w14:paraId="036C5C32" w14:textId="77777777" w:rsidR="00DC013F" w:rsidRDefault="00DC013F">
      <w:pPr>
        <w:ind w:left="0" w:right="0"/>
        <w:rPr>
          <w:b/>
          <w:sz w:val="32"/>
          <w:szCs w:val="32"/>
        </w:rPr>
      </w:pPr>
      <w:r>
        <w:rPr>
          <w:b/>
          <w:sz w:val="32"/>
          <w:szCs w:val="32"/>
        </w:rPr>
        <w:br w:type="page"/>
      </w:r>
    </w:p>
    <w:p w14:paraId="704A63A8" w14:textId="0AD40910" w:rsidR="00C7151E" w:rsidRPr="00DC013F" w:rsidRDefault="001F021E" w:rsidP="00DC013F">
      <w:pPr>
        <w:pStyle w:val="CcList"/>
        <w:numPr>
          <w:ilvl w:val="0"/>
          <w:numId w:val="13"/>
        </w:numPr>
        <w:spacing w:line="480" w:lineRule="auto"/>
        <w:ind w:left="0" w:right="0" w:firstLine="0"/>
        <w:rPr>
          <w:b/>
          <w:sz w:val="32"/>
          <w:szCs w:val="32"/>
        </w:rPr>
      </w:pPr>
      <w:r w:rsidRPr="00DC013F">
        <w:rPr>
          <w:b/>
          <w:sz w:val="32"/>
          <w:szCs w:val="32"/>
        </w:rPr>
        <w:lastRenderedPageBreak/>
        <w:t>Technical Specifications</w:t>
      </w:r>
    </w:p>
    <w:tbl>
      <w:tblPr>
        <w:tblStyle w:val="TableGrid2"/>
        <w:tblpPr w:leftFromText="180" w:rightFromText="180" w:vertAnchor="text" w:horzAnchor="margin" w:tblpXSpec="center" w:tblpYSpec="bottom"/>
        <w:tblW w:w="0" w:type="auto"/>
        <w:tblLook w:val="04A0" w:firstRow="1" w:lastRow="0" w:firstColumn="1" w:lastColumn="0" w:noHBand="0" w:noVBand="1"/>
      </w:tblPr>
      <w:tblGrid>
        <w:gridCol w:w="2715"/>
        <w:gridCol w:w="2970"/>
      </w:tblGrid>
      <w:tr w:rsidR="00E83C23" w:rsidRPr="00C7151E" w14:paraId="773190A1" w14:textId="77777777" w:rsidTr="00E83C23">
        <w:tc>
          <w:tcPr>
            <w:tcW w:w="5685" w:type="dxa"/>
            <w:gridSpan w:val="2"/>
            <w:tcBorders>
              <w:top w:val="single" w:sz="12" w:space="0" w:color="auto"/>
              <w:left w:val="single" w:sz="12" w:space="0" w:color="auto"/>
              <w:bottom w:val="single" w:sz="12" w:space="0" w:color="auto"/>
              <w:right w:val="single" w:sz="12" w:space="0" w:color="auto"/>
            </w:tcBorders>
          </w:tcPr>
          <w:p w14:paraId="75346C74" w14:textId="37F51940" w:rsidR="00E83C23" w:rsidRPr="00C7151E" w:rsidRDefault="00E83C23" w:rsidP="00E83C23">
            <w:pPr>
              <w:ind w:left="0" w:right="0"/>
              <w:jc w:val="center"/>
              <w:rPr>
                <w:rFonts w:ascii="Times New Roman" w:hAnsi="Times New Roman"/>
                <w:b/>
                <w:sz w:val="24"/>
                <w:szCs w:val="24"/>
                <w:lang w:eastAsia="en-US"/>
              </w:rPr>
            </w:pPr>
            <w:r>
              <w:rPr>
                <w:rFonts w:ascii="Times New Roman" w:hAnsi="Times New Roman"/>
                <w:b/>
                <w:sz w:val="24"/>
                <w:szCs w:val="24"/>
                <w:lang w:eastAsia="en-US"/>
              </w:rPr>
              <w:t>Table 1</w:t>
            </w:r>
            <w:r w:rsidRPr="00C7151E">
              <w:rPr>
                <w:rFonts w:ascii="Times New Roman" w:hAnsi="Times New Roman"/>
                <w:b/>
                <w:sz w:val="24"/>
                <w:szCs w:val="24"/>
                <w:lang w:eastAsia="en-US"/>
              </w:rPr>
              <w:t xml:space="preserve">. </w:t>
            </w:r>
            <w:r w:rsidRPr="00C7151E">
              <w:rPr>
                <w:rFonts w:ascii="Times New Roman" w:hAnsi="Times New Roman"/>
                <w:sz w:val="24"/>
                <w:szCs w:val="24"/>
                <w:lang w:eastAsia="en-US"/>
              </w:rPr>
              <w:t>Head Gear and System Housing Specifications</w:t>
            </w:r>
          </w:p>
        </w:tc>
      </w:tr>
      <w:tr w:rsidR="00E83C23" w:rsidRPr="00C7151E" w14:paraId="34D79E16" w14:textId="77777777" w:rsidTr="00E83C23">
        <w:tc>
          <w:tcPr>
            <w:tcW w:w="2715" w:type="dxa"/>
            <w:tcBorders>
              <w:top w:val="single" w:sz="12" w:space="0" w:color="auto"/>
              <w:left w:val="single" w:sz="12" w:space="0" w:color="auto"/>
              <w:right w:val="single" w:sz="12" w:space="0" w:color="auto"/>
            </w:tcBorders>
          </w:tcPr>
          <w:p w14:paraId="43865F4F" w14:textId="77777777" w:rsidR="00E83C23" w:rsidRPr="00C7151E" w:rsidRDefault="00E83C23" w:rsidP="00E83C23">
            <w:pPr>
              <w:ind w:left="0" w:right="0"/>
              <w:jc w:val="center"/>
              <w:rPr>
                <w:rFonts w:ascii="Times New Roman" w:hAnsi="Times New Roman"/>
                <w:b/>
                <w:sz w:val="24"/>
                <w:szCs w:val="24"/>
                <w:lang w:eastAsia="en-US"/>
              </w:rPr>
            </w:pPr>
            <w:r w:rsidRPr="00C7151E">
              <w:rPr>
                <w:rFonts w:ascii="Times New Roman" w:hAnsi="Times New Roman"/>
                <w:b/>
                <w:sz w:val="24"/>
                <w:szCs w:val="24"/>
                <w:lang w:eastAsia="en-US"/>
              </w:rPr>
              <w:t>Feature</w:t>
            </w:r>
          </w:p>
        </w:tc>
        <w:tc>
          <w:tcPr>
            <w:tcW w:w="2970" w:type="dxa"/>
            <w:tcBorders>
              <w:top w:val="single" w:sz="12" w:space="0" w:color="auto"/>
              <w:left w:val="single" w:sz="12" w:space="0" w:color="auto"/>
              <w:right w:val="single" w:sz="12" w:space="0" w:color="auto"/>
            </w:tcBorders>
          </w:tcPr>
          <w:p w14:paraId="1503260E" w14:textId="77777777" w:rsidR="00E83C23" w:rsidRPr="00C7151E" w:rsidRDefault="00E83C23" w:rsidP="00E83C23">
            <w:pPr>
              <w:ind w:left="0" w:right="0"/>
              <w:jc w:val="center"/>
              <w:rPr>
                <w:rFonts w:ascii="Times New Roman" w:hAnsi="Times New Roman"/>
                <w:b/>
                <w:sz w:val="24"/>
                <w:szCs w:val="24"/>
                <w:lang w:eastAsia="en-US"/>
              </w:rPr>
            </w:pPr>
            <w:r w:rsidRPr="00C7151E">
              <w:rPr>
                <w:rFonts w:ascii="Times New Roman" w:hAnsi="Times New Roman"/>
                <w:b/>
                <w:sz w:val="24"/>
                <w:szCs w:val="24"/>
                <w:lang w:eastAsia="en-US"/>
              </w:rPr>
              <w:t>Specification</w:t>
            </w:r>
          </w:p>
        </w:tc>
      </w:tr>
      <w:tr w:rsidR="00E83C23" w:rsidRPr="00C7151E" w14:paraId="0ED679F2" w14:textId="77777777" w:rsidTr="00E83C23">
        <w:tc>
          <w:tcPr>
            <w:tcW w:w="2715" w:type="dxa"/>
            <w:tcBorders>
              <w:left w:val="single" w:sz="12" w:space="0" w:color="auto"/>
              <w:right w:val="single" w:sz="12" w:space="0" w:color="auto"/>
            </w:tcBorders>
          </w:tcPr>
          <w:p w14:paraId="4ED871E8" w14:textId="77777777" w:rsidR="00E83C23" w:rsidRPr="00C7151E" w:rsidRDefault="00E83C23"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Dimensions</w:t>
            </w:r>
          </w:p>
        </w:tc>
        <w:tc>
          <w:tcPr>
            <w:tcW w:w="2970" w:type="dxa"/>
            <w:tcBorders>
              <w:left w:val="single" w:sz="12" w:space="0" w:color="auto"/>
              <w:right w:val="single" w:sz="12" w:space="0" w:color="auto"/>
            </w:tcBorders>
          </w:tcPr>
          <w:p w14:paraId="6096A8CC" w14:textId="77777777" w:rsidR="00E83C23" w:rsidRPr="00C7151E" w:rsidRDefault="00E83C23"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17cm x 13cm x 9cm</w:t>
            </w:r>
          </w:p>
        </w:tc>
      </w:tr>
      <w:tr w:rsidR="00E83C23" w:rsidRPr="00C7151E" w14:paraId="28156792" w14:textId="77777777" w:rsidTr="00E83C23">
        <w:tc>
          <w:tcPr>
            <w:tcW w:w="2715" w:type="dxa"/>
            <w:tcBorders>
              <w:left w:val="single" w:sz="12" w:space="0" w:color="auto"/>
              <w:right w:val="single" w:sz="12" w:space="0" w:color="auto"/>
            </w:tcBorders>
          </w:tcPr>
          <w:p w14:paraId="5510F89A" w14:textId="77777777" w:rsidR="00E83C23" w:rsidRPr="00C7151E" w:rsidRDefault="00E83C23"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Weight</w:t>
            </w:r>
          </w:p>
        </w:tc>
        <w:tc>
          <w:tcPr>
            <w:tcW w:w="2970" w:type="dxa"/>
            <w:tcBorders>
              <w:left w:val="single" w:sz="12" w:space="0" w:color="auto"/>
              <w:right w:val="single" w:sz="12" w:space="0" w:color="auto"/>
            </w:tcBorders>
          </w:tcPr>
          <w:p w14:paraId="071E14EC" w14:textId="77777777" w:rsidR="00E83C23" w:rsidRPr="00C7151E" w:rsidRDefault="00E83C23"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450g -550g</w:t>
            </w:r>
          </w:p>
        </w:tc>
      </w:tr>
      <w:tr w:rsidR="00E83C23" w:rsidRPr="00C7151E" w14:paraId="34B4D755" w14:textId="77777777" w:rsidTr="00E83C23">
        <w:tc>
          <w:tcPr>
            <w:tcW w:w="2715" w:type="dxa"/>
            <w:tcBorders>
              <w:left w:val="single" w:sz="12" w:space="0" w:color="auto"/>
              <w:bottom w:val="single" w:sz="12" w:space="0" w:color="auto"/>
              <w:right w:val="single" w:sz="12" w:space="0" w:color="auto"/>
            </w:tcBorders>
          </w:tcPr>
          <w:p w14:paraId="58330A9A" w14:textId="77777777" w:rsidR="00E83C23" w:rsidRPr="00C7151E" w:rsidRDefault="00E83C23"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Material</w:t>
            </w:r>
          </w:p>
        </w:tc>
        <w:tc>
          <w:tcPr>
            <w:tcW w:w="2970" w:type="dxa"/>
            <w:tcBorders>
              <w:left w:val="single" w:sz="12" w:space="0" w:color="auto"/>
              <w:bottom w:val="single" w:sz="12" w:space="0" w:color="auto"/>
              <w:right w:val="single" w:sz="12" w:space="0" w:color="auto"/>
            </w:tcBorders>
          </w:tcPr>
          <w:p w14:paraId="392AA97C" w14:textId="77777777" w:rsidR="00E83C23" w:rsidRPr="00C7151E" w:rsidRDefault="00E83C23"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Plastic and Aluminum</w:t>
            </w:r>
          </w:p>
        </w:tc>
      </w:tr>
    </w:tbl>
    <w:p w14:paraId="194DD5AF" w14:textId="024B504A" w:rsidR="00E83C23" w:rsidRDefault="00E83C23" w:rsidP="00E83C23">
      <w:pPr>
        <w:pStyle w:val="CcList"/>
        <w:spacing w:line="480" w:lineRule="auto"/>
        <w:ind w:left="0" w:right="0" w:firstLine="0"/>
        <w:rPr>
          <w:b/>
          <w:sz w:val="32"/>
          <w:szCs w:val="32"/>
        </w:rPr>
      </w:pPr>
    </w:p>
    <w:p w14:paraId="0F4D87E8" w14:textId="0B462399" w:rsidR="00E83C23" w:rsidRDefault="00E83C23" w:rsidP="00E83C23">
      <w:pPr>
        <w:pStyle w:val="CcList"/>
        <w:spacing w:line="480" w:lineRule="auto"/>
        <w:ind w:right="0"/>
        <w:rPr>
          <w:b/>
          <w:sz w:val="32"/>
          <w:szCs w:val="32"/>
        </w:rPr>
      </w:pPr>
    </w:p>
    <w:p w14:paraId="1CD06B77" w14:textId="77777777" w:rsidR="00E83C23" w:rsidRDefault="00E83C23" w:rsidP="00E83C23">
      <w:pPr>
        <w:pStyle w:val="CcList"/>
        <w:spacing w:line="480" w:lineRule="auto"/>
        <w:ind w:right="0"/>
        <w:rPr>
          <w:b/>
          <w:sz w:val="32"/>
          <w:szCs w:val="32"/>
        </w:rPr>
      </w:pPr>
    </w:p>
    <w:tbl>
      <w:tblPr>
        <w:tblStyle w:val="TableGrid1"/>
        <w:tblpPr w:leftFromText="180" w:rightFromText="180" w:vertAnchor="text" w:horzAnchor="margin" w:tblpXSpec="center" w:tblpY="126"/>
        <w:tblW w:w="0" w:type="auto"/>
        <w:tblLook w:val="04A0" w:firstRow="1" w:lastRow="0" w:firstColumn="1" w:lastColumn="0" w:noHBand="0" w:noVBand="1"/>
      </w:tblPr>
      <w:tblGrid>
        <w:gridCol w:w="3520"/>
        <w:gridCol w:w="5040"/>
      </w:tblGrid>
      <w:tr w:rsidR="00C7151E" w:rsidRPr="00C7151E" w14:paraId="17A7E802" w14:textId="77777777" w:rsidTr="00C7151E">
        <w:tc>
          <w:tcPr>
            <w:tcW w:w="8560" w:type="dxa"/>
            <w:gridSpan w:val="2"/>
            <w:tcBorders>
              <w:top w:val="single" w:sz="12" w:space="0" w:color="auto"/>
              <w:left w:val="single" w:sz="12" w:space="0" w:color="auto"/>
              <w:right w:val="single" w:sz="12" w:space="0" w:color="auto"/>
            </w:tcBorders>
          </w:tcPr>
          <w:p w14:paraId="0EE238C0" w14:textId="20E00993" w:rsidR="00C7151E" w:rsidRPr="00C7151E" w:rsidRDefault="00E83C23" w:rsidP="00E83C23">
            <w:pPr>
              <w:ind w:left="0" w:right="0"/>
              <w:jc w:val="center"/>
              <w:rPr>
                <w:rFonts w:ascii="Times New Roman" w:hAnsi="Times New Roman"/>
                <w:b/>
                <w:sz w:val="24"/>
                <w:szCs w:val="24"/>
                <w:lang w:eastAsia="en-US"/>
              </w:rPr>
            </w:pPr>
            <w:r>
              <w:rPr>
                <w:rFonts w:ascii="Times New Roman" w:hAnsi="Times New Roman"/>
                <w:b/>
                <w:sz w:val="24"/>
                <w:szCs w:val="24"/>
                <w:lang w:eastAsia="en-US"/>
              </w:rPr>
              <w:t>Table 2</w:t>
            </w:r>
            <w:r w:rsidR="00C7151E" w:rsidRPr="00C7151E">
              <w:rPr>
                <w:rFonts w:ascii="Times New Roman" w:hAnsi="Times New Roman"/>
                <w:b/>
                <w:sz w:val="24"/>
                <w:szCs w:val="24"/>
                <w:lang w:eastAsia="en-US"/>
              </w:rPr>
              <w:t xml:space="preserve">. </w:t>
            </w:r>
            <w:r w:rsidR="00C7151E" w:rsidRPr="00C7151E">
              <w:rPr>
                <w:rFonts w:ascii="Times New Roman" w:hAnsi="Times New Roman"/>
                <w:sz w:val="24"/>
                <w:szCs w:val="24"/>
                <w:lang w:eastAsia="en-US"/>
              </w:rPr>
              <w:t>Closed Feedback System Specifications</w:t>
            </w:r>
          </w:p>
        </w:tc>
      </w:tr>
      <w:tr w:rsidR="00C7151E" w:rsidRPr="00C7151E" w14:paraId="7D56DF5F" w14:textId="77777777" w:rsidTr="00C7151E">
        <w:tc>
          <w:tcPr>
            <w:tcW w:w="3520" w:type="dxa"/>
            <w:tcBorders>
              <w:top w:val="single" w:sz="12" w:space="0" w:color="auto"/>
              <w:left w:val="single" w:sz="12" w:space="0" w:color="auto"/>
              <w:right w:val="single" w:sz="12" w:space="0" w:color="auto"/>
            </w:tcBorders>
          </w:tcPr>
          <w:p w14:paraId="1F7C486E" w14:textId="77777777" w:rsidR="00C7151E" w:rsidRPr="00C7151E" w:rsidRDefault="00C7151E" w:rsidP="00E83C23">
            <w:pPr>
              <w:ind w:left="0" w:right="0"/>
              <w:jc w:val="center"/>
              <w:rPr>
                <w:rFonts w:ascii="Times New Roman" w:hAnsi="Times New Roman"/>
                <w:b/>
                <w:sz w:val="24"/>
                <w:szCs w:val="24"/>
                <w:lang w:eastAsia="en-US"/>
              </w:rPr>
            </w:pPr>
            <w:r w:rsidRPr="00C7151E">
              <w:rPr>
                <w:rFonts w:ascii="Times New Roman" w:hAnsi="Times New Roman"/>
                <w:b/>
                <w:sz w:val="24"/>
                <w:szCs w:val="24"/>
                <w:lang w:eastAsia="en-US"/>
              </w:rPr>
              <w:t>Feature</w:t>
            </w:r>
          </w:p>
        </w:tc>
        <w:tc>
          <w:tcPr>
            <w:tcW w:w="5040" w:type="dxa"/>
            <w:tcBorders>
              <w:top w:val="single" w:sz="12" w:space="0" w:color="auto"/>
              <w:left w:val="single" w:sz="12" w:space="0" w:color="auto"/>
              <w:right w:val="single" w:sz="12" w:space="0" w:color="auto"/>
            </w:tcBorders>
          </w:tcPr>
          <w:p w14:paraId="7DF3642C" w14:textId="77777777" w:rsidR="00C7151E" w:rsidRPr="00C7151E" w:rsidRDefault="00C7151E" w:rsidP="00E83C23">
            <w:pPr>
              <w:ind w:left="0" w:right="0"/>
              <w:jc w:val="center"/>
              <w:rPr>
                <w:rFonts w:ascii="Times New Roman" w:hAnsi="Times New Roman"/>
                <w:b/>
                <w:sz w:val="24"/>
                <w:szCs w:val="24"/>
                <w:lang w:eastAsia="en-US"/>
              </w:rPr>
            </w:pPr>
            <w:r w:rsidRPr="00C7151E">
              <w:rPr>
                <w:rFonts w:ascii="Times New Roman" w:hAnsi="Times New Roman"/>
                <w:b/>
                <w:sz w:val="24"/>
                <w:szCs w:val="24"/>
                <w:lang w:eastAsia="en-US"/>
              </w:rPr>
              <w:t>Specification</w:t>
            </w:r>
          </w:p>
        </w:tc>
      </w:tr>
      <w:tr w:rsidR="00C7151E" w:rsidRPr="00C7151E" w14:paraId="68FEA5BC" w14:textId="77777777" w:rsidTr="00C7151E">
        <w:tc>
          <w:tcPr>
            <w:tcW w:w="3520" w:type="dxa"/>
            <w:tcBorders>
              <w:left w:val="single" w:sz="12" w:space="0" w:color="auto"/>
              <w:right w:val="single" w:sz="12" w:space="0" w:color="auto"/>
            </w:tcBorders>
          </w:tcPr>
          <w:p w14:paraId="08C4353A" w14:textId="77777777" w:rsidR="00C7151E" w:rsidRPr="00C7151E" w:rsidRDefault="00C7151E"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MCU Processing Speed</w:t>
            </w:r>
          </w:p>
        </w:tc>
        <w:tc>
          <w:tcPr>
            <w:tcW w:w="5040" w:type="dxa"/>
            <w:tcBorders>
              <w:left w:val="single" w:sz="12" w:space="0" w:color="auto"/>
              <w:right w:val="single" w:sz="12" w:space="0" w:color="auto"/>
            </w:tcBorders>
          </w:tcPr>
          <w:p w14:paraId="6A3AB355" w14:textId="1750AC04" w:rsidR="00C7151E" w:rsidRPr="00C7151E" w:rsidRDefault="0075579D" w:rsidP="00E83C23">
            <w:pPr>
              <w:ind w:left="0" w:right="0"/>
              <w:jc w:val="center"/>
              <w:rPr>
                <w:rFonts w:ascii="Times New Roman" w:hAnsi="Times New Roman"/>
                <w:sz w:val="24"/>
                <w:szCs w:val="24"/>
                <w:lang w:eastAsia="en-US"/>
              </w:rPr>
            </w:pPr>
            <w:r>
              <w:rPr>
                <w:rFonts w:ascii="Times New Roman" w:hAnsi="Times New Roman"/>
                <w:sz w:val="24"/>
                <w:szCs w:val="24"/>
                <w:lang w:eastAsia="en-US"/>
              </w:rPr>
              <w:t xml:space="preserve"> &gt; 96 MH</w:t>
            </w:r>
            <w:r w:rsidR="0004387B">
              <w:rPr>
                <w:rFonts w:ascii="Times New Roman" w:hAnsi="Times New Roman"/>
                <w:sz w:val="24"/>
                <w:szCs w:val="24"/>
                <w:lang w:eastAsia="en-US"/>
              </w:rPr>
              <w:t>z</w:t>
            </w:r>
            <w:r>
              <w:rPr>
                <w:rFonts w:ascii="Times New Roman" w:hAnsi="Times New Roman"/>
                <w:sz w:val="24"/>
                <w:szCs w:val="24"/>
                <w:lang w:eastAsia="en-US"/>
              </w:rPr>
              <w:t xml:space="preserve"> </w:t>
            </w:r>
          </w:p>
        </w:tc>
      </w:tr>
      <w:tr w:rsidR="00C7151E" w:rsidRPr="00C7151E" w14:paraId="4DEB95E4" w14:textId="77777777" w:rsidTr="00C7151E">
        <w:tc>
          <w:tcPr>
            <w:tcW w:w="3520" w:type="dxa"/>
            <w:tcBorders>
              <w:left w:val="single" w:sz="12" w:space="0" w:color="auto"/>
              <w:right w:val="single" w:sz="12" w:space="0" w:color="auto"/>
            </w:tcBorders>
          </w:tcPr>
          <w:p w14:paraId="0C28FFAE" w14:textId="77777777" w:rsidR="00C7151E" w:rsidRPr="00C7151E" w:rsidRDefault="00C7151E"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MCU Operating Voltage</w:t>
            </w:r>
          </w:p>
        </w:tc>
        <w:tc>
          <w:tcPr>
            <w:tcW w:w="5040" w:type="dxa"/>
            <w:tcBorders>
              <w:left w:val="single" w:sz="12" w:space="0" w:color="auto"/>
              <w:right w:val="single" w:sz="12" w:space="0" w:color="auto"/>
            </w:tcBorders>
          </w:tcPr>
          <w:p w14:paraId="1BE57CA5" w14:textId="77777777" w:rsidR="00C7151E" w:rsidRPr="00C7151E" w:rsidRDefault="00C7151E"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5V</w:t>
            </w:r>
          </w:p>
        </w:tc>
      </w:tr>
      <w:tr w:rsidR="00C7151E" w:rsidRPr="00C7151E" w14:paraId="4F1A3FBE" w14:textId="77777777" w:rsidTr="00C7151E">
        <w:tc>
          <w:tcPr>
            <w:tcW w:w="3520" w:type="dxa"/>
            <w:tcBorders>
              <w:left w:val="single" w:sz="12" w:space="0" w:color="auto"/>
              <w:right w:val="single" w:sz="12" w:space="0" w:color="auto"/>
            </w:tcBorders>
          </w:tcPr>
          <w:p w14:paraId="61E21E66" w14:textId="77777777" w:rsidR="00C7151E" w:rsidRPr="00C7151E" w:rsidRDefault="00C7151E"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Obstacle detection range</w:t>
            </w:r>
          </w:p>
        </w:tc>
        <w:tc>
          <w:tcPr>
            <w:tcW w:w="5040" w:type="dxa"/>
            <w:tcBorders>
              <w:left w:val="single" w:sz="12" w:space="0" w:color="auto"/>
              <w:right w:val="single" w:sz="12" w:space="0" w:color="auto"/>
            </w:tcBorders>
          </w:tcPr>
          <w:p w14:paraId="3AB50F57" w14:textId="77777777" w:rsidR="00C7151E" w:rsidRPr="00C7151E" w:rsidRDefault="00C7151E"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0.1m – 35m</w:t>
            </w:r>
          </w:p>
        </w:tc>
      </w:tr>
      <w:tr w:rsidR="00C7151E" w:rsidRPr="00C7151E" w14:paraId="25DD0E64" w14:textId="77777777" w:rsidTr="00C7151E">
        <w:tc>
          <w:tcPr>
            <w:tcW w:w="3520" w:type="dxa"/>
            <w:tcBorders>
              <w:left w:val="single" w:sz="12" w:space="0" w:color="auto"/>
              <w:right w:val="single" w:sz="12" w:space="0" w:color="auto"/>
            </w:tcBorders>
          </w:tcPr>
          <w:p w14:paraId="3D0C2C46" w14:textId="77777777" w:rsidR="00C7151E" w:rsidRPr="00C7151E" w:rsidRDefault="00C7151E"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Detection Accuracy</w:t>
            </w:r>
          </w:p>
        </w:tc>
        <w:tc>
          <w:tcPr>
            <w:tcW w:w="5040" w:type="dxa"/>
            <w:tcBorders>
              <w:left w:val="single" w:sz="12" w:space="0" w:color="auto"/>
              <w:right w:val="single" w:sz="12" w:space="0" w:color="auto"/>
            </w:tcBorders>
          </w:tcPr>
          <w:p w14:paraId="170B4183" w14:textId="77777777" w:rsidR="00C7151E" w:rsidRPr="00C7151E" w:rsidRDefault="00C7151E"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+/- 5cm</w:t>
            </w:r>
          </w:p>
        </w:tc>
      </w:tr>
      <w:tr w:rsidR="00C7151E" w:rsidRPr="00C7151E" w14:paraId="5F4CAA94" w14:textId="77777777" w:rsidTr="00C7151E">
        <w:tc>
          <w:tcPr>
            <w:tcW w:w="3520" w:type="dxa"/>
            <w:tcBorders>
              <w:left w:val="single" w:sz="12" w:space="0" w:color="auto"/>
              <w:right w:val="single" w:sz="12" w:space="0" w:color="auto"/>
            </w:tcBorders>
          </w:tcPr>
          <w:p w14:paraId="2C7DD6F7" w14:textId="77777777" w:rsidR="00C7151E" w:rsidRPr="00C7151E" w:rsidRDefault="00C7151E"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LIDAR Sensor Voltage</w:t>
            </w:r>
          </w:p>
        </w:tc>
        <w:tc>
          <w:tcPr>
            <w:tcW w:w="5040" w:type="dxa"/>
            <w:tcBorders>
              <w:left w:val="single" w:sz="12" w:space="0" w:color="auto"/>
              <w:right w:val="single" w:sz="12" w:space="0" w:color="auto"/>
            </w:tcBorders>
          </w:tcPr>
          <w:p w14:paraId="72AC83E4" w14:textId="77777777" w:rsidR="00C7151E" w:rsidRPr="00C7151E" w:rsidRDefault="00C7151E"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4V- 6V</w:t>
            </w:r>
          </w:p>
        </w:tc>
      </w:tr>
      <w:tr w:rsidR="00C7151E" w:rsidRPr="00C7151E" w14:paraId="4B1A0A12" w14:textId="77777777" w:rsidTr="00C7151E">
        <w:tc>
          <w:tcPr>
            <w:tcW w:w="3520" w:type="dxa"/>
            <w:tcBorders>
              <w:left w:val="single" w:sz="12" w:space="0" w:color="auto"/>
              <w:right w:val="single" w:sz="12" w:space="0" w:color="auto"/>
            </w:tcBorders>
          </w:tcPr>
          <w:p w14:paraId="1B38C736" w14:textId="77777777" w:rsidR="00C7151E" w:rsidRPr="00C7151E" w:rsidRDefault="00C7151E"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Detection Refresh Time</w:t>
            </w:r>
          </w:p>
        </w:tc>
        <w:tc>
          <w:tcPr>
            <w:tcW w:w="5040" w:type="dxa"/>
            <w:tcBorders>
              <w:left w:val="single" w:sz="12" w:space="0" w:color="auto"/>
              <w:right w:val="single" w:sz="12" w:space="0" w:color="auto"/>
            </w:tcBorders>
          </w:tcPr>
          <w:p w14:paraId="6C3F151E" w14:textId="2A8AD788" w:rsidR="00C7151E" w:rsidRPr="00C7151E" w:rsidRDefault="0075579D" w:rsidP="00E83C23">
            <w:pPr>
              <w:ind w:left="0" w:right="0"/>
              <w:jc w:val="center"/>
              <w:rPr>
                <w:rFonts w:ascii="Times New Roman" w:hAnsi="Times New Roman"/>
                <w:sz w:val="24"/>
                <w:szCs w:val="24"/>
                <w:lang w:eastAsia="en-US"/>
              </w:rPr>
            </w:pPr>
            <w:r>
              <w:rPr>
                <w:rFonts w:ascii="Times New Roman" w:hAnsi="Times New Roman"/>
                <w:sz w:val="24"/>
                <w:szCs w:val="24"/>
                <w:lang w:eastAsia="en-US"/>
              </w:rPr>
              <w:t xml:space="preserve">&lt; 100 </w:t>
            </w:r>
            <w:proofErr w:type="spellStart"/>
            <w:r>
              <w:rPr>
                <w:rFonts w:ascii="Times New Roman" w:hAnsi="Times New Roman"/>
                <w:sz w:val="24"/>
                <w:szCs w:val="24"/>
                <w:lang w:eastAsia="en-US"/>
              </w:rPr>
              <w:t>ms</w:t>
            </w:r>
            <w:proofErr w:type="spellEnd"/>
            <w:r>
              <w:rPr>
                <w:rFonts w:ascii="Times New Roman" w:hAnsi="Times New Roman"/>
                <w:sz w:val="24"/>
                <w:szCs w:val="24"/>
                <w:lang w:eastAsia="en-US"/>
              </w:rPr>
              <w:t xml:space="preserve"> </w:t>
            </w:r>
          </w:p>
        </w:tc>
      </w:tr>
      <w:tr w:rsidR="00C7151E" w:rsidRPr="00C7151E" w14:paraId="08D47A64" w14:textId="77777777" w:rsidTr="00C7151E">
        <w:tc>
          <w:tcPr>
            <w:tcW w:w="3520" w:type="dxa"/>
            <w:tcBorders>
              <w:left w:val="single" w:sz="12" w:space="0" w:color="auto"/>
              <w:right w:val="single" w:sz="12" w:space="0" w:color="auto"/>
            </w:tcBorders>
          </w:tcPr>
          <w:p w14:paraId="41013D37" w14:textId="77777777" w:rsidR="00C7151E" w:rsidRPr="00C7151E" w:rsidRDefault="00C7151E"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Vibration Motor Voltage</w:t>
            </w:r>
          </w:p>
        </w:tc>
        <w:tc>
          <w:tcPr>
            <w:tcW w:w="5040" w:type="dxa"/>
            <w:tcBorders>
              <w:left w:val="single" w:sz="12" w:space="0" w:color="auto"/>
              <w:right w:val="single" w:sz="12" w:space="0" w:color="auto"/>
            </w:tcBorders>
          </w:tcPr>
          <w:p w14:paraId="6796374D" w14:textId="77777777" w:rsidR="00C7151E" w:rsidRPr="00C7151E" w:rsidRDefault="00C7151E"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1.5V – 3.3V</w:t>
            </w:r>
          </w:p>
        </w:tc>
      </w:tr>
      <w:tr w:rsidR="00C7151E" w:rsidRPr="00C7151E" w14:paraId="0F88E049" w14:textId="77777777" w:rsidTr="00C7151E">
        <w:tc>
          <w:tcPr>
            <w:tcW w:w="3520" w:type="dxa"/>
            <w:tcBorders>
              <w:left w:val="single" w:sz="12" w:space="0" w:color="auto"/>
              <w:right w:val="single" w:sz="12" w:space="0" w:color="auto"/>
            </w:tcBorders>
          </w:tcPr>
          <w:p w14:paraId="5A67F3A4" w14:textId="77777777" w:rsidR="00C7151E" w:rsidRPr="00C7151E" w:rsidRDefault="00C7151E"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Feedback Response Time</w:t>
            </w:r>
          </w:p>
        </w:tc>
        <w:tc>
          <w:tcPr>
            <w:tcW w:w="5040" w:type="dxa"/>
            <w:tcBorders>
              <w:left w:val="single" w:sz="12" w:space="0" w:color="auto"/>
              <w:right w:val="single" w:sz="12" w:space="0" w:color="auto"/>
            </w:tcBorders>
          </w:tcPr>
          <w:p w14:paraId="60FAC5F3" w14:textId="77777777" w:rsidR="00C7151E" w:rsidRPr="00C7151E" w:rsidRDefault="00C7151E"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100ms -200ms</w:t>
            </w:r>
          </w:p>
        </w:tc>
      </w:tr>
      <w:tr w:rsidR="00C7151E" w:rsidRPr="00C7151E" w14:paraId="057D8367" w14:textId="77777777" w:rsidTr="00C7151E">
        <w:tc>
          <w:tcPr>
            <w:tcW w:w="3520" w:type="dxa"/>
            <w:tcBorders>
              <w:left w:val="single" w:sz="12" w:space="0" w:color="auto"/>
              <w:right w:val="single" w:sz="12" w:space="0" w:color="auto"/>
            </w:tcBorders>
          </w:tcPr>
          <w:p w14:paraId="1110FE4E" w14:textId="77777777" w:rsidR="00C7151E" w:rsidRPr="00C7151E" w:rsidRDefault="00C7151E"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Battery Supply</w:t>
            </w:r>
          </w:p>
        </w:tc>
        <w:tc>
          <w:tcPr>
            <w:tcW w:w="5040" w:type="dxa"/>
            <w:tcBorders>
              <w:left w:val="single" w:sz="12" w:space="0" w:color="auto"/>
              <w:right w:val="single" w:sz="12" w:space="0" w:color="auto"/>
            </w:tcBorders>
          </w:tcPr>
          <w:p w14:paraId="53F8A923" w14:textId="77777777" w:rsidR="00C7151E" w:rsidRPr="00C7151E" w:rsidRDefault="00C7151E"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 xml:space="preserve">7.4V – 8.2V | 2000 </w:t>
            </w:r>
            <w:proofErr w:type="spellStart"/>
            <w:r w:rsidRPr="00C7151E">
              <w:rPr>
                <w:rFonts w:ascii="Times New Roman" w:hAnsi="Times New Roman"/>
                <w:sz w:val="24"/>
                <w:szCs w:val="24"/>
                <w:lang w:eastAsia="en-US"/>
              </w:rPr>
              <w:t>mAh</w:t>
            </w:r>
            <w:proofErr w:type="spellEnd"/>
            <w:r w:rsidRPr="00C7151E">
              <w:rPr>
                <w:rFonts w:ascii="Times New Roman" w:hAnsi="Times New Roman"/>
                <w:sz w:val="24"/>
                <w:szCs w:val="24"/>
                <w:lang w:eastAsia="en-US"/>
              </w:rPr>
              <w:t xml:space="preserve"> – 3000 </w:t>
            </w:r>
            <w:proofErr w:type="spellStart"/>
            <w:r w:rsidRPr="00C7151E">
              <w:rPr>
                <w:rFonts w:ascii="Times New Roman" w:hAnsi="Times New Roman"/>
                <w:sz w:val="24"/>
                <w:szCs w:val="24"/>
                <w:lang w:eastAsia="en-US"/>
              </w:rPr>
              <w:t>mAh</w:t>
            </w:r>
            <w:proofErr w:type="spellEnd"/>
            <w:r w:rsidRPr="00C7151E">
              <w:rPr>
                <w:rFonts w:ascii="Times New Roman" w:hAnsi="Times New Roman"/>
                <w:sz w:val="24"/>
                <w:szCs w:val="24"/>
                <w:lang w:eastAsia="en-US"/>
              </w:rPr>
              <w:t xml:space="preserve"> (Li -ion)</w:t>
            </w:r>
          </w:p>
        </w:tc>
      </w:tr>
      <w:tr w:rsidR="00C7151E" w:rsidRPr="00C7151E" w14:paraId="21020F31" w14:textId="77777777" w:rsidTr="00C7151E">
        <w:tc>
          <w:tcPr>
            <w:tcW w:w="3520" w:type="dxa"/>
            <w:tcBorders>
              <w:left w:val="single" w:sz="12" w:space="0" w:color="auto"/>
              <w:bottom w:val="single" w:sz="12" w:space="0" w:color="auto"/>
              <w:right w:val="single" w:sz="12" w:space="0" w:color="auto"/>
            </w:tcBorders>
          </w:tcPr>
          <w:p w14:paraId="3B26B82C" w14:textId="77777777" w:rsidR="00C7151E" w:rsidRPr="00C7151E" w:rsidRDefault="00C7151E"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Operating Life</w:t>
            </w:r>
          </w:p>
        </w:tc>
        <w:tc>
          <w:tcPr>
            <w:tcW w:w="5040" w:type="dxa"/>
            <w:tcBorders>
              <w:left w:val="single" w:sz="12" w:space="0" w:color="auto"/>
              <w:bottom w:val="single" w:sz="12" w:space="0" w:color="auto"/>
              <w:right w:val="single" w:sz="12" w:space="0" w:color="auto"/>
            </w:tcBorders>
          </w:tcPr>
          <w:p w14:paraId="57743AD6" w14:textId="77777777" w:rsidR="00C7151E" w:rsidRPr="00C7151E" w:rsidRDefault="00C7151E" w:rsidP="00E83C23">
            <w:pPr>
              <w:ind w:left="0" w:right="0"/>
              <w:jc w:val="center"/>
              <w:rPr>
                <w:rFonts w:ascii="Times New Roman" w:hAnsi="Times New Roman"/>
                <w:sz w:val="24"/>
                <w:szCs w:val="24"/>
                <w:lang w:eastAsia="en-US"/>
              </w:rPr>
            </w:pPr>
            <w:r w:rsidRPr="00C7151E">
              <w:rPr>
                <w:rFonts w:ascii="Times New Roman" w:hAnsi="Times New Roman"/>
                <w:sz w:val="24"/>
                <w:szCs w:val="24"/>
                <w:lang w:eastAsia="en-US"/>
              </w:rPr>
              <w:t xml:space="preserve">8 – 12 </w:t>
            </w:r>
            <w:proofErr w:type="spellStart"/>
            <w:r w:rsidRPr="00C7151E">
              <w:rPr>
                <w:rFonts w:ascii="Times New Roman" w:hAnsi="Times New Roman"/>
                <w:sz w:val="24"/>
                <w:szCs w:val="24"/>
                <w:lang w:eastAsia="en-US"/>
              </w:rPr>
              <w:t>Hrs</w:t>
            </w:r>
            <w:proofErr w:type="spellEnd"/>
            <w:r w:rsidRPr="00C7151E">
              <w:rPr>
                <w:rFonts w:ascii="Times New Roman" w:hAnsi="Times New Roman"/>
                <w:sz w:val="24"/>
                <w:szCs w:val="24"/>
                <w:lang w:eastAsia="en-US"/>
              </w:rPr>
              <w:t xml:space="preserve"> (continuous use)</w:t>
            </w:r>
          </w:p>
        </w:tc>
      </w:tr>
    </w:tbl>
    <w:p w14:paraId="1DB8C61F" w14:textId="77777777" w:rsidR="00C7151E" w:rsidRPr="00C7151E" w:rsidRDefault="00C7151E" w:rsidP="00E83C23">
      <w:pPr>
        <w:pStyle w:val="CcList"/>
        <w:ind w:left="0" w:right="0" w:firstLine="0"/>
        <w:rPr>
          <w:b/>
          <w:sz w:val="32"/>
          <w:szCs w:val="32"/>
        </w:rPr>
      </w:pPr>
    </w:p>
    <w:p w14:paraId="13D446D1" w14:textId="53812B87" w:rsidR="00415F08" w:rsidRDefault="00415F08" w:rsidP="00E83C23">
      <w:pPr>
        <w:pStyle w:val="CcList"/>
        <w:ind w:left="0" w:right="0" w:firstLine="0"/>
        <w:rPr>
          <w:b/>
          <w:sz w:val="32"/>
          <w:szCs w:val="32"/>
        </w:rPr>
      </w:pPr>
    </w:p>
    <w:p w14:paraId="1D6FAF2A" w14:textId="7C0E4779" w:rsidR="00415F08" w:rsidRDefault="00415F08" w:rsidP="00E83C23">
      <w:pPr>
        <w:pStyle w:val="CcList"/>
        <w:ind w:left="0" w:right="0" w:firstLine="0"/>
        <w:rPr>
          <w:b/>
          <w:sz w:val="32"/>
          <w:szCs w:val="32"/>
        </w:rPr>
      </w:pPr>
    </w:p>
    <w:p w14:paraId="4AD8D4E2" w14:textId="11CD5DB3" w:rsidR="00C7151E" w:rsidRDefault="00C7151E" w:rsidP="00E83C23">
      <w:pPr>
        <w:pStyle w:val="CcList"/>
        <w:ind w:left="0" w:right="0" w:firstLine="0"/>
        <w:rPr>
          <w:b/>
          <w:sz w:val="32"/>
          <w:szCs w:val="32"/>
        </w:rPr>
      </w:pPr>
    </w:p>
    <w:p w14:paraId="0E906709" w14:textId="6B745C20" w:rsidR="00C7151E" w:rsidRDefault="00C7151E" w:rsidP="00E83C23">
      <w:pPr>
        <w:pStyle w:val="CcList"/>
        <w:ind w:left="0" w:right="0" w:firstLine="0"/>
        <w:rPr>
          <w:b/>
          <w:sz w:val="32"/>
          <w:szCs w:val="32"/>
        </w:rPr>
      </w:pPr>
    </w:p>
    <w:p w14:paraId="69FF2C49" w14:textId="2F107031" w:rsidR="00C7151E" w:rsidRDefault="00C7151E" w:rsidP="00E83C23">
      <w:pPr>
        <w:pStyle w:val="CcList"/>
        <w:ind w:left="0" w:right="0" w:firstLine="0"/>
        <w:rPr>
          <w:b/>
          <w:sz w:val="32"/>
          <w:szCs w:val="32"/>
        </w:rPr>
      </w:pPr>
    </w:p>
    <w:p w14:paraId="0B43D596" w14:textId="32A596A7" w:rsidR="00C7151E" w:rsidRDefault="00C7151E" w:rsidP="00E83C23">
      <w:pPr>
        <w:pStyle w:val="CcList"/>
        <w:ind w:left="0" w:right="0" w:firstLine="0"/>
        <w:rPr>
          <w:b/>
          <w:sz w:val="32"/>
          <w:szCs w:val="32"/>
        </w:rPr>
      </w:pPr>
    </w:p>
    <w:p w14:paraId="1591585E" w14:textId="77777777" w:rsidR="0075579D" w:rsidRDefault="0075579D" w:rsidP="00E83C23">
      <w:pPr>
        <w:pStyle w:val="CcList"/>
        <w:ind w:left="0" w:right="0" w:firstLine="0"/>
        <w:rPr>
          <w:b/>
          <w:sz w:val="32"/>
          <w:szCs w:val="32"/>
        </w:rPr>
      </w:pPr>
    </w:p>
    <w:p w14:paraId="1D2F238F" w14:textId="1EFDDFFD" w:rsidR="0075579D" w:rsidRDefault="0075579D" w:rsidP="00E83C23">
      <w:pPr>
        <w:pStyle w:val="CcList"/>
        <w:ind w:left="0" w:right="0" w:firstLine="0"/>
        <w:rPr>
          <w:b/>
          <w:sz w:val="32"/>
          <w:szCs w:val="32"/>
        </w:rPr>
      </w:pPr>
    </w:p>
    <w:p w14:paraId="0C86AC27" w14:textId="566E2BB2" w:rsidR="00764EEC" w:rsidRDefault="00764EEC" w:rsidP="00E83C23">
      <w:pPr>
        <w:pStyle w:val="CcList"/>
        <w:ind w:left="0" w:right="0" w:firstLine="0"/>
        <w:rPr>
          <w:b/>
          <w:sz w:val="32"/>
          <w:szCs w:val="32"/>
        </w:rPr>
      </w:pPr>
    </w:p>
    <w:p w14:paraId="5B8F21AE" w14:textId="77777777" w:rsidR="00347783" w:rsidRDefault="00347783" w:rsidP="00E83C23">
      <w:pPr>
        <w:pStyle w:val="CcList"/>
        <w:ind w:left="0" w:right="0" w:firstLine="0"/>
        <w:rPr>
          <w:b/>
          <w:sz w:val="32"/>
          <w:szCs w:val="32"/>
        </w:rPr>
      </w:pPr>
    </w:p>
    <w:tbl>
      <w:tblPr>
        <w:tblStyle w:val="TableGrid3"/>
        <w:tblW w:w="0" w:type="auto"/>
        <w:jc w:val="center"/>
        <w:tblLayout w:type="fixed"/>
        <w:tblLook w:val="04A0" w:firstRow="1" w:lastRow="0" w:firstColumn="1" w:lastColumn="0" w:noHBand="0" w:noVBand="1"/>
      </w:tblPr>
      <w:tblGrid>
        <w:gridCol w:w="2445"/>
        <w:gridCol w:w="2040"/>
      </w:tblGrid>
      <w:tr w:rsidR="00E83C23" w:rsidRPr="0075579D" w14:paraId="1B4A9C31" w14:textId="77777777" w:rsidTr="0075579D">
        <w:trPr>
          <w:trHeight w:val="298"/>
          <w:jc w:val="center"/>
        </w:trPr>
        <w:tc>
          <w:tcPr>
            <w:tcW w:w="4485" w:type="dxa"/>
            <w:gridSpan w:val="2"/>
            <w:tcBorders>
              <w:top w:val="single" w:sz="12" w:space="0" w:color="auto"/>
              <w:left w:val="single" w:sz="12" w:space="0" w:color="auto"/>
              <w:bottom w:val="single" w:sz="12" w:space="0" w:color="auto"/>
              <w:right w:val="single" w:sz="12" w:space="0" w:color="auto"/>
            </w:tcBorders>
          </w:tcPr>
          <w:p w14:paraId="6B14E2B8" w14:textId="77777777" w:rsidR="0075579D" w:rsidRPr="0075579D" w:rsidRDefault="0075579D" w:rsidP="00E83C23">
            <w:pPr>
              <w:ind w:left="0" w:right="0"/>
              <w:jc w:val="center"/>
              <w:rPr>
                <w:rFonts w:ascii="Times New Roman" w:hAnsi="Times New Roman"/>
                <w:sz w:val="24"/>
                <w:szCs w:val="24"/>
                <w:lang w:eastAsia="en-US"/>
              </w:rPr>
            </w:pPr>
            <w:r w:rsidRPr="0075579D">
              <w:rPr>
                <w:rFonts w:ascii="Times New Roman" w:hAnsi="Times New Roman"/>
                <w:b/>
                <w:sz w:val="24"/>
                <w:szCs w:val="24"/>
                <w:lang w:eastAsia="en-US"/>
              </w:rPr>
              <w:t xml:space="preserve">Table 3. </w:t>
            </w:r>
            <w:r w:rsidRPr="0075579D">
              <w:rPr>
                <w:rFonts w:ascii="Times New Roman" w:hAnsi="Times New Roman"/>
                <w:sz w:val="24"/>
                <w:szCs w:val="24"/>
                <w:lang w:eastAsia="en-US"/>
              </w:rPr>
              <w:t>Headphones</w:t>
            </w:r>
          </w:p>
        </w:tc>
      </w:tr>
      <w:tr w:rsidR="0075579D" w:rsidRPr="0075579D" w14:paraId="5D3252FE" w14:textId="77777777" w:rsidTr="0075579D">
        <w:trPr>
          <w:trHeight w:val="298"/>
          <w:jc w:val="center"/>
        </w:trPr>
        <w:tc>
          <w:tcPr>
            <w:tcW w:w="2445" w:type="dxa"/>
            <w:tcBorders>
              <w:top w:val="single" w:sz="12" w:space="0" w:color="auto"/>
              <w:left w:val="single" w:sz="12" w:space="0" w:color="auto"/>
              <w:right w:val="single" w:sz="12" w:space="0" w:color="auto"/>
            </w:tcBorders>
          </w:tcPr>
          <w:p w14:paraId="1856B448" w14:textId="77777777" w:rsidR="0075579D" w:rsidRPr="0075579D" w:rsidRDefault="0075579D" w:rsidP="00E83C23">
            <w:pPr>
              <w:ind w:left="0" w:right="0"/>
              <w:jc w:val="center"/>
              <w:rPr>
                <w:rFonts w:ascii="Times New Roman" w:hAnsi="Times New Roman"/>
                <w:b/>
                <w:sz w:val="24"/>
                <w:szCs w:val="24"/>
                <w:lang w:eastAsia="en-US"/>
              </w:rPr>
            </w:pPr>
            <w:r w:rsidRPr="0075579D">
              <w:rPr>
                <w:rFonts w:ascii="Times New Roman" w:hAnsi="Times New Roman"/>
                <w:b/>
                <w:sz w:val="24"/>
                <w:szCs w:val="24"/>
                <w:lang w:eastAsia="en-US"/>
              </w:rPr>
              <w:t>Feature</w:t>
            </w:r>
          </w:p>
        </w:tc>
        <w:tc>
          <w:tcPr>
            <w:tcW w:w="2040" w:type="dxa"/>
            <w:tcBorders>
              <w:top w:val="single" w:sz="12" w:space="0" w:color="auto"/>
              <w:left w:val="single" w:sz="12" w:space="0" w:color="auto"/>
              <w:right w:val="single" w:sz="12" w:space="0" w:color="auto"/>
            </w:tcBorders>
          </w:tcPr>
          <w:p w14:paraId="514EF5A3" w14:textId="77777777" w:rsidR="0075579D" w:rsidRPr="0075579D" w:rsidRDefault="0075579D" w:rsidP="00E83C23">
            <w:pPr>
              <w:ind w:left="0" w:right="0"/>
              <w:jc w:val="center"/>
              <w:rPr>
                <w:rFonts w:ascii="Times New Roman" w:hAnsi="Times New Roman"/>
                <w:b/>
                <w:sz w:val="24"/>
                <w:szCs w:val="24"/>
                <w:lang w:eastAsia="en-US"/>
              </w:rPr>
            </w:pPr>
            <w:r w:rsidRPr="0075579D">
              <w:rPr>
                <w:rFonts w:ascii="Times New Roman" w:hAnsi="Times New Roman"/>
                <w:b/>
                <w:sz w:val="24"/>
                <w:szCs w:val="24"/>
                <w:lang w:eastAsia="en-US"/>
              </w:rPr>
              <w:t>Specification</w:t>
            </w:r>
          </w:p>
        </w:tc>
      </w:tr>
      <w:tr w:rsidR="0075579D" w:rsidRPr="0075579D" w14:paraId="5D83518D" w14:textId="77777777" w:rsidTr="0075579D">
        <w:trPr>
          <w:trHeight w:val="298"/>
          <w:jc w:val="center"/>
        </w:trPr>
        <w:tc>
          <w:tcPr>
            <w:tcW w:w="2445" w:type="dxa"/>
            <w:tcBorders>
              <w:left w:val="single" w:sz="12" w:space="0" w:color="auto"/>
              <w:right w:val="single" w:sz="12" w:space="0" w:color="auto"/>
            </w:tcBorders>
          </w:tcPr>
          <w:p w14:paraId="6EA6BFE0" w14:textId="77777777" w:rsidR="0075579D" w:rsidRPr="0075579D" w:rsidRDefault="0075579D" w:rsidP="00E83C23">
            <w:pPr>
              <w:ind w:left="0" w:right="0"/>
              <w:jc w:val="center"/>
              <w:rPr>
                <w:rFonts w:ascii="Times New Roman" w:hAnsi="Times New Roman"/>
                <w:sz w:val="24"/>
                <w:szCs w:val="24"/>
                <w:lang w:eastAsia="en-US"/>
              </w:rPr>
            </w:pPr>
            <w:r w:rsidRPr="0075579D">
              <w:rPr>
                <w:rFonts w:ascii="Times New Roman" w:hAnsi="Times New Roman"/>
                <w:sz w:val="24"/>
                <w:szCs w:val="24"/>
                <w:lang w:eastAsia="en-US"/>
              </w:rPr>
              <w:t>Style</w:t>
            </w:r>
          </w:p>
        </w:tc>
        <w:tc>
          <w:tcPr>
            <w:tcW w:w="2040" w:type="dxa"/>
            <w:tcBorders>
              <w:left w:val="single" w:sz="12" w:space="0" w:color="auto"/>
              <w:right w:val="single" w:sz="12" w:space="0" w:color="auto"/>
            </w:tcBorders>
          </w:tcPr>
          <w:p w14:paraId="0E1BD9E8" w14:textId="77777777" w:rsidR="0075579D" w:rsidRPr="0075579D" w:rsidRDefault="0075579D" w:rsidP="00E83C23">
            <w:pPr>
              <w:ind w:left="0" w:right="0"/>
              <w:jc w:val="center"/>
              <w:rPr>
                <w:rFonts w:ascii="Times New Roman" w:hAnsi="Times New Roman"/>
                <w:sz w:val="24"/>
                <w:szCs w:val="24"/>
                <w:lang w:eastAsia="en-US"/>
              </w:rPr>
            </w:pPr>
            <w:r w:rsidRPr="0075579D">
              <w:rPr>
                <w:rFonts w:ascii="Times New Roman" w:hAnsi="Times New Roman"/>
                <w:sz w:val="24"/>
                <w:szCs w:val="24"/>
                <w:lang w:eastAsia="en-US"/>
              </w:rPr>
              <w:t>Earbuds</w:t>
            </w:r>
          </w:p>
        </w:tc>
      </w:tr>
      <w:tr w:rsidR="0075579D" w:rsidRPr="0075579D" w14:paraId="6CAF585D" w14:textId="77777777" w:rsidTr="0075579D">
        <w:trPr>
          <w:trHeight w:val="298"/>
          <w:jc w:val="center"/>
        </w:trPr>
        <w:tc>
          <w:tcPr>
            <w:tcW w:w="2445" w:type="dxa"/>
            <w:tcBorders>
              <w:left w:val="single" w:sz="12" w:space="0" w:color="auto"/>
              <w:right w:val="single" w:sz="12" w:space="0" w:color="auto"/>
            </w:tcBorders>
          </w:tcPr>
          <w:p w14:paraId="11DC77E0" w14:textId="77777777" w:rsidR="0075579D" w:rsidRPr="0075579D" w:rsidRDefault="0075579D" w:rsidP="00E83C23">
            <w:pPr>
              <w:ind w:left="0" w:right="0"/>
              <w:jc w:val="center"/>
              <w:rPr>
                <w:rFonts w:ascii="Times New Roman" w:hAnsi="Times New Roman"/>
                <w:sz w:val="24"/>
                <w:szCs w:val="24"/>
                <w:lang w:eastAsia="en-US"/>
              </w:rPr>
            </w:pPr>
            <w:r w:rsidRPr="0075579D">
              <w:rPr>
                <w:rFonts w:ascii="Times New Roman" w:hAnsi="Times New Roman"/>
                <w:sz w:val="24"/>
                <w:szCs w:val="24"/>
                <w:lang w:eastAsia="en-US"/>
              </w:rPr>
              <w:t>Frequency Bandwidth</w:t>
            </w:r>
          </w:p>
        </w:tc>
        <w:tc>
          <w:tcPr>
            <w:tcW w:w="2040" w:type="dxa"/>
            <w:tcBorders>
              <w:left w:val="single" w:sz="12" w:space="0" w:color="auto"/>
              <w:right w:val="single" w:sz="12" w:space="0" w:color="auto"/>
            </w:tcBorders>
          </w:tcPr>
          <w:p w14:paraId="51EF8432" w14:textId="77777777" w:rsidR="0075579D" w:rsidRPr="0075579D" w:rsidRDefault="0075579D" w:rsidP="00E83C23">
            <w:pPr>
              <w:ind w:left="0" w:right="0"/>
              <w:jc w:val="center"/>
              <w:rPr>
                <w:rFonts w:ascii="Times New Roman" w:hAnsi="Times New Roman"/>
                <w:sz w:val="24"/>
                <w:szCs w:val="24"/>
                <w:lang w:eastAsia="en-US"/>
              </w:rPr>
            </w:pPr>
            <w:r w:rsidRPr="0075579D">
              <w:rPr>
                <w:rFonts w:ascii="Times New Roman" w:hAnsi="Times New Roman"/>
                <w:sz w:val="24"/>
                <w:szCs w:val="24"/>
                <w:lang w:eastAsia="en-US"/>
              </w:rPr>
              <w:t>20Hz-20kHz</w:t>
            </w:r>
          </w:p>
        </w:tc>
      </w:tr>
      <w:tr w:rsidR="0075579D" w:rsidRPr="0075579D" w14:paraId="3A0010F3" w14:textId="77777777" w:rsidTr="0075579D">
        <w:trPr>
          <w:trHeight w:val="298"/>
          <w:jc w:val="center"/>
        </w:trPr>
        <w:tc>
          <w:tcPr>
            <w:tcW w:w="2445" w:type="dxa"/>
            <w:tcBorders>
              <w:left w:val="single" w:sz="12" w:space="0" w:color="auto"/>
              <w:right w:val="single" w:sz="12" w:space="0" w:color="auto"/>
            </w:tcBorders>
          </w:tcPr>
          <w:p w14:paraId="1DDDDEB3" w14:textId="77777777" w:rsidR="0075579D" w:rsidRPr="0075579D" w:rsidRDefault="0075579D" w:rsidP="00E83C23">
            <w:pPr>
              <w:ind w:left="0" w:right="0"/>
              <w:jc w:val="center"/>
              <w:rPr>
                <w:rFonts w:ascii="Times New Roman" w:hAnsi="Times New Roman"/>
                <w:sz w:val="24"/>
                <w:szCs w:val="24"/>
                <w:lang w:eastAsia="en-US"/>
              </w:rPr>
            </w:pPr>
            <w:r w:rsidRPr="0075579D">
              <w:rPr>
                <w:rFonts w:ascii="Times New Roman" w:hAnsi="Times New Roman"/>
                <w:sz w:val="24"/>
                <w:szCs w:val="24"/>
                <w:lang w:eastAsia="en-US"/>
              </w:rPr>
              <w:t>Impedance</w:t>
            </w:r>
          </w:p>
        </w:tc>
        <w:tc>
          <w:tcPr>
            <w:tcW w:w="2040" w:type="dxa"/>
            <w:tcBorders>
              <w:left w:val="single" w:sz="12" w:space="0" w:color="auto"/>
              <w:right w:val="single" w:sz="12" w:space="0" w:color="auto"/>
            </w:tcBorders>
          </w:tcPr>
          <w:p w14:paraId="63B536B1" w14:textId="77777777" w:rsidR="0075579D" w:rsidRPr="0075579D" w:rsidRDefault="0075579D" w:rsidP="00E83C23">
            <w:pPr>
              <w:ind w:left="0" w:right="0"/>
              <w:jc w:val="center"/>
              <w:rPr>
                <w:rFonts w:ascii="Times New Roman" w:hAnsi="Times New Roman"/>
                <w:sz w:val="24"/>
                <w:szCs w:val="24"/>
                <w:lang w:eastAsia="en-US"/>
              </w:rPr>
            </w:pPr>
            <w:r w:rsidRPr="0075579D">
              <w:rPr>
                <w:rFonts w:ascii="Times New Roman" w:hAnsi="Times New Roman"/>
                <w:sz w:val="24"/>
                <w:szCs w:val="24"/>
                <w:lang w:eastAsia="en-US"/>
              </w:rPr>
              <w:t>&gt; 10 Ω</w:t>
            </w:r>
          </w:p>
        </w:tc>
      </w:tr>
      <w:tr w:rsidR="0075579D" w:rsidRPr="0075579D" w14:paraId="5A37F532" w14:textId="77777777" w:rsidTr="0075579D">
        <w:trPr>
          <w:trHeight w:val="298"/>
          <w:jc w:val="center"/>
        </w:trPr>
        <w:tc>
          <w:tcPr>
            <w:tcW w:w="2445" w:type="dxa"/>
            <w:tcBorders>
              <w:left w:val="single" w:sz="12" w:space="0" w:color="auto"/>
              <w:right w:val="single" w:sz="12" w:space="0" w:color="auto"/>
            </w:tcBorders>
          </w:tcPr>
          <w:p w14:paraId="2F96FC4A" w14:textId="77777777" w:rsidR="0075579D" w:rsidRPr="0075579D" w:rsidRDefault="0075579D" w:rsidP="00E83C23">
            <w:pPr>
              <w:ind w:left="0" w:right="0"/>
              <w:jc w:val="center"/>
              <w:rPr>
                <w:rFonts w:ascii="Times New Roman" w:hAnsi="Times New Roman"/>
                <w:sz w:val="24"/>
                <w:szCs w:val="24"/>
                <w:lang w:eastAsia="en-US"/>
              </w:rPr>
            </w:pPr>
            <w:r w:rsidRPr="0075579D">
              <w:rPr>
                <w:rFonts w:ascii="Times New Roman" w:hAnsi="Times New Roman"/>
                <w:sz w:val="24"/>
                <w:szCs w:val="24"/>
                <w:lang w:eastAsia="en-US"/>
              </w:rPr>
              <w:t>Sensitivity</w:t>
            </w:r>
          </w:p>
        </w:tc>
        <w:tc>
          <w:tcPr>
            <w:tcW w:w="2040" w:type="dxa"/>
            <w:tcBorders>
              <w:left w:val="single" w:sz="12" w:space="0" w:color="auto"/>
              <w:right w:val="single" w:sz="12" w:space="0" w:color="auto"/>
            </w:tcBorders>
          </w:tcPr>
          <w:p w14:paraId="4E597DB2" w14:textId="77777777" w:rsidR="0075579D" w:rsidRPr="0075579D" w:rsidRDefault="0075579D" w:rsidP="00E83C23">
            <w:pPr>
              <w:ind w:left="0" w:right="0"/>
              <w:jc w:val="center"/>
              <w:rPr>
                <w:rFonts w:ascii="Times New Roman" w:hAnsi="Times New Roman"/>
                <w:sz w:val="24"/>
                <w:szCs w:val="24"/>
                <w:lang w:eastAsia="en-US"/>
              </w:rPr>
            </w:pPr>
            <w:r w:rsidRPr="0075579D">
              <w:rPr>
                <w:rFonts w:ascii="Times New Roman" w:hAnsi="Times New Roman"/>
                <w:sz w:val="24"/>
                <w:szCs w:val="24"/>
                <w:lang w:eastAsia="en-US"/>
              </w:rPr>
              <w:t>85 dBs</w:t>
            </w:r>
          </w:p>
        </w:tc>
      </w:tr>
      <w:tr w:rsidR="0075579D" w:rsidRPr="0075579D" w14:paraId="3A5C8088" w14:textId="77777777" w:rsidTr="0075579D">
        <w:trPr>
          <w:trHeight w:val="298"/>
          <w:jc w:val="center"/>
        </w:trPr>
        <w:tc>
          <w:tcPr>
            <w:tcW w:w="2445" w:type="dxa"/>
            <w:tcBorders>
              <w:left w:val="single" w:sz="12" w:space="0" w:color="auto"/>
              <w:right w:val="single" w:sz="12" w:space="0" w:color="auto"/>
            </w:tcBorders>
          </w:tcPr>
          <w:p w14:paraId="2FC66FB5" w14:textId="77777777" w:rsidR="0075579D" w:rsidRPr="0075579D" w:rsidRDefault="0075579D" w:rsidP="00E83C23">
            <w:pPr>
              <w:ind w:left="0" w:right="0"/>
              <w:jc w:val="center"/>
              <w:rPr>
                <w:rFonts w:ascii="Times New Roman" w:hAnsi="Times New Roman"/>
                <w:sz w:val="24"/>
                <w:szCs w:val="24"/>
                <w:lang w:eastAsia="en-US"/>
              </w:rPr>
            </w:pPr>
            <w:r w:rsidRPr="0075579D">
              <w:rPr>
                <w:rFonts w:ascii="Times New Roman" w:hAnsi="Times New Roman"/>
                <w:sz w:val="24"/>
                <w:szCs w:val="24"/>
                <w:lang w:eastAsia="en-US"/>
              </w:rPr>
              <w:t>Connection Jack Size</w:t>
            </w:r>
          </w:p>
        </w:tc>
        <w:tc>
          <w:tcPr>
            <w:tcW w:w="2040" w:type="dxa"/>
            <w:tcBorders>
              <w:left w:val="single" w:sz="12" w:space="0" w:color="auto"/>
              <w:right w:val="single" w:sz="12" w:space="0" w:color="auto"/>
            </w:tcBorders>
          </w:tcPr>
          <w:p w14:paraId="6AB845D9" w14:textId="77777777" w:rsidR="0075579D" w:rsidRPr="0075579D" w:rsidRDefault="0075579D" w:rsidP="00E83C23">
            <w:pPr>
              <w:ind w:left="0" w:right="0"/>
              <w:jc w:val="center"/>
              <w:rPr>
                <w:rFonts w:ascii="Times New Roman" w:hAnsi="Times New Roman"/>
                <w:sz w:val="24"/>
                <w:szCs w:val="24"/>
                <w:lang w:eastAsia="en-US"/>
              </w:rPr>
            </w:pPr>
            <w:r w:rsidRPr="0075579D">
              <w:rPr>
                <w:rFonts w:ascii="Times New Roman" w:hAnsi="Times New Roman"/>
                <w:sz w:val="24"/>
                <w:szCs w:val="24"/>
                <w:lang w:eastAsia="en-US"/>
              </w:rPr>
              <w:t>3.5mm</w:t>
            </w:r>
          </w:p>
        </w:tc>
      </w:tr>
      <w:tr w:rsidR="0075579D" w:rsidRPr="0075579D" w14:paraId="32104795" w14:textId="77777777" w:rsidTr="0075579D">
        <w:trPr>
          <w:trHeight w:val="298"/>
          <w:jc w:val="center"/>
        </w:trPr>
        <w:tc>
          <w:tcPr>
            <w:tcW w:w="2445" w:type="dxa"/>
            <w:tcBorders>
              <w:left w:val="single" w:sz="12" w:space="0" w:color="auto"/>
              <w:bottom w:val="single" w:sz="12" w:space="0" w:color="auto"/>
              <w:right w:val="single" w:sz="12" w:space="0" w:color="auto"/>
            </w:tcBorders>
          </w:tcPr>
          <w:p w14:paraId="09BBAE10" w14:textId="77777777" w:rsidR="0075579D" w:rsidRPr="0075579D" w:rsidRDefault="0075579D" w:rsidP="00E83C23">
            <w:pPr>
              <w:ind w:left="0" w:right="0"/>
              <w:jc w:val="center"/>
              <w:rPr>
                <w:rFonts w:ascii="Times New Roman" w:hAnsi="Times New Roman"/>
                <w:sz w:val="24"/>
                <w:szCs w:val="24"/>
                <w:lang w:eastAsia="en-US"/>
              </w:rPr>
            </w:pPr>
            <w:r w:rsidRPr="0075579D">
              <w:rPr>
                <w:rFonts w:ascii="Times New Roman" w:hAnsi="Times New Roman"/>
                <w:sz w:val="24"/>
                <w:szCs w:val="24"/>
                <w:lang w:eastAsia="en-US"/>
              </w:rPr>
              <w:t>Cable Length</w:t>
            </w:r>
          </w:p>
        </w:tc>
        <w:tc>
          <w:tcPr>
            <w:tcW w:w="2040" w:type="dxa"/>
            <w:tcBorders>
              <w:left w:val="single" w:sz="12" w:space="0" w:color="auto"/>
              <w:bottom w:val="single" w:sz="12" w:space="0" w:color="auto"/>
              <w:right w:val="single" w:sz="12" w:space="0" w:color="auto"/>
            </w:tcBorders>
          </w:tcPr>
          <w:p w14:paraId="00114853" w14:textId="77777777" w:rsidR="0075579D" w:rsidRPr="0075579D" w:rsidRDefault="0075579D" w:rsidP="00E83C23">
            <w:pPr>
              <w:ind w:left="0" w:right="0"/>
              <w:jc w:val="center"/>
              <w:rPr>
                <w:rFonts w:ascii="Times New Roman" w:hAnsi="Times New Roman"/>
                <w:sz w:val="24"/>
                <w:szCs w:val="24"/>
                <w:lang w:eastAsia="en-US"/>
              </w:rPr>
            </w:pPr>
            <w:r w:rsidRPr="0075579D">
              <w:rPr>
                <w:rFonts w:ascii="Times New Roman" w:hAnsi="Times New Roman"/>
                <w:sz w:val="24"/>
                <w:szCs w:val="24"/>
                <w:lang w:eastAsia="en-US"/>
              </w:rPr>
              <w:t>1.5m</w:t>
            </w:r>
          </w:p>
        </w:tc>
      </w:tr>
    </w:tbl>
    <w:p w14:paraId="3FA9BD39" w14:textId="3AEAB0E1" w:rsidR="00EC5556" w:rsidRDefault="00EC5556" w:rsidP="00347783">
      <w:pPr>
        <w:pStyle w:val="CcList"/>
        <w:spacing w:line="480" w:lineRule="auto"/>
        <w:ind w:left="0" w:right="0" w:firstLine="0"/>
        <w:rPr>
          <w:b/>
          <w:sz w:val="32"/>
          <w:szCs w:val="32"/>
        </w:rPr>
      </w:pPr>
    </w:p>
    <w:p w14:paraId="4950C6E2" w14:textId="3C8B2822" w:rsidR="00C7151E" w:rsidRPr="001F021E" w:rsidRDefault="00EC5556" w:rsidP="00EC5556">
      <w:pPr>
        <w:ind w:left="0" w:right="0"/>
        <w:rPr>
          <w:b/>
          <w:sz w:val="32"/>
          <w:szCs w:val="32"/>
        </w:rPr>
      </w:pPr>
      <w:r>
        <w:rPr>
          <w:b/>
          <w:sz w:val="32"/>
          <w:szCs w:val="32"/>
        </w:rPr>
        <w:br w:type="page"/>
      </w:r>
    </w:p>
    <w:p w14:paraId="0BC9BE96" w14:textId="77777777" w:rsidR="00A357CD" w:rsidRPr="001F021E" w:rsidRDefault="001F021E" w:rsidP="00347783">
      <w:pPr>
        <w:pStyle w:val="CcList"/>
        <w:numPr>
          <w:ilvl w:val="0"/>
          <w:numId w:val="13"/>
        </w:numPr>
        <w:spacing w:line="480" w:lineRule="auto"/>
        <w:ind w:left="0" w:right="0" w:firstLine="0"/>
        <w:rPr>
          <w:b/>
          <w:sz w:val="32"/>
          <w:szCs w:val="32"/>
        </w:rPr>
      </w:pPr>
      <w:r>
        <w:rPr>
          <w:b/>
          <w:sz w:val="32"/>
          <w:szCs w:val="32"/>
        </w:rPr>
        <w:lastRenderedPageBreak/>
        <w:t>Design Approach and Details</w:t>
      </w:r>
    </w:p>
    <w:p w14:paraId="55A1493F" w14:textId="77777777" w:rsidR="00A357CD" w:rsidRPr="001F021E" w:rsidRDefault="000A7556" w:rsidP="00E83C23">
      <w:pPr>
        <w:pStyle w:val="CcList"/>
        <w:numPr>
          <w:ilvl w:val="1"/>
          <w:numId w:val="13"/>
        </w:numPr>
        <w:spacing w:line="480" w:lineRule="auto"/>
        <w:ind w:left="0" w:right="0" w:firstLine="0"/>
        <w:rPr>
          <w:b/>
          <w:sz w:val="28"/>
          <w:szCs w:val="28"/>
          <w:u w:val="single"/>
        </w:rPr>
      </w:pPr>
      <w:r w:rsidRPr="001F021E">
        <w:rPr>
          <w:b/>
          <w:sz w:val="28"/>
          <w:szCs w:val="28"/>
          <w:u w:val="single"/>
        </w:rPr>
        <w:t>Design Approach</w:t>
      </w:r>
    </w:p>
    <w:p w14:paraId="3FB70864" w14:textId="4EEC481A" w:rsidR="00E83C23" w:rsidRPr="00E83C23" w:rsidRDefault="00E83C23" w:rsidP="00E83C23">
      <w:pPr>
        <w:spacing w:line="480" w:lineRule="auto"/>
        <w:ind w:left="0" w:right="0"/>
        <w:rPr>
          <w:i/>
          <w:sz w:val="24"/>
          <w:szCs w:val="24"/>
        </w:rPr>
      </w:pPr>
      <w:r w:rsidRPr="00E83C23">
        <w:rPr>
          <w:i/>
          <w:sz w:val="24"/>
          <w:szCs w:val="24"/>
        </w:rPr>
        <w:t>System Overview</w:t>
      </w:r>
    </w:p>
    <w:p w14:paraId="2E6F9F51" w14:textId="77777777" w:rsidR="00347783" w:rsidRDefault="00E83C23" w:rsidP="00347783">
      <w:pPr>
        <w:spacing w:line="480" w:lineRule="auto"/>
        <w:ind w:left="0" w:right="0" w:firstLine="720"/>
        <w:rPr>
          <w:sz w:val="24"/>
          <w:szCs w:val="24"/>
        </w:rPr>
      </w:pPr>
      <w:r w:rsidRPr="00E83C23">
        <w:rPr>
          <w:sz w:val="24"/>
          <w:szCs w:val="24"/>
        </w:rPr>
        <w:t xml:space="preserve">The LENS prototype will consist of earbuds, a headgear apparatus, microcontroller, vibration motor(s), LIDAR sensor, and DSP codec chip for audio. Figure 1 displays the entire LENS. </w:t>
      </w:r>
    </w:p>
    <w:p w14:paraId="5AD649AD" w14:textId="77777777" w:rsidR="00347783" w:rsidRDefault="00347783" w:rsidP="002C5D74">
      <w:pPr>
        <w:ind w:left="0" w:right="0"/>
        <w:jc w:val="center"/>
        <w:rPr>
          <w:sz w:val="24"/>
          <w:szCs w:val="24"/>
        </w:rPr>
      </w:pPr>
      <w:r>
        <w:rPr>
          <w:noProof/>
          <w:lang w:eastAsia="en-US"/>
        </w:rPr>
        <w:drawing>
          <wp:inline distT="0" distB="0" distL="0" distR="0" wp14:anchorId="39BC4E78" wp14:editId="53C8B22B">
            <wp:extent cx="5364965" cy="22542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7199" cy="2293005"/>
                    </a:xfrm>
                    <a:prstGeom prst="rect">
                      <a:avLst/>
                    </a:prstGeom>
                  </pic:spPr>
                </pic:pic>
              </a:graphicData>
            </a:graphic>
          </wp:inline>
        </w:drawing>
      </w:r>
    </w:p>
    <w:p w14:paraId="69D55F77" w14:textId="7734F42E" w:rsidR="00347783" w:rsidRDefault="00347783" w:rsidP="002C5D74">
      <w:pPr>
        <w:ind w:left="0" w:right="0"/>
        <w:jc w:val="center"/>
        <w:rPr>
          <w:sz w:val="24"/>
          <w:szCs w:val="24"/>
        </w:rPr>
      </w:pPr>
      <w:r w:rsidRPr="007D67B7">
        <w:rPr>
          <w:b/>
          <w:sz w:val="24"/>
          <w:szCs w:val="24"/>
        </w:rPr>
        <w:t xml:space="preserve">Figure 1. </w:t>
      </w:r>
      <w:r w:rsidRPr="007D67B7">
        <w:rPr>
          <w:sz w:val="24"/>
          <w:szCs w:val="24"/>
        </w:rPr>
        <w:t>Block diagram for closed loop navigation system LENS using haptic feedback.</w:t>
      </w:r>
    </w:p>
    <w:p w14:paraId="45888A69" w14:textId="77777777" w:rsidR="002C5D74" w:rsidRPr="00E83C23" w:rsidRDefault="002C5D74" w:rsidP="002C5D74">
      <w:pPr>
        <w:ind w:left="0" w:right="0"/>
        <w:jc w:val="center"/>
        <w:rPr>
          <w:sz w:val="24"/>
          <w:szCs w:val="24"/>
        </w:rPr>
      </w:pPr>
    </w:p>
    <w:p w14:paraId="0D94DA4E" w14:textId="77777777" w:rsidR="00347783" w:rsidRDefault="00E83C23" w:rsidP="004B7AF9">
      <w:pPr>
        <w:spacing w:line="480" w:lineRule="auto"/>
        <w:ind w:left="0" w:right="0"/>
        <w:rPr>
          <w:sz w:val="24"/>
          <w:szCs w:val="24"/>
        </w:rPr>
      </w:pPr>
      <w:r w:rsidRPr="00E83C23">
        <w:rPr>
          <w:sz w:val="24"/>
          <w:szCs w:val="24"/>
        </w:rPr>
        <w:t xml:space="preserve">Figures 2 and 3 display a rough prototype of the system the team constructed utilizing a purchased virtual reality (VR) headset, an Arduino board and a </w:t>
      </w:r>
      <w:proofErr w:type="spellStart"/>
      <w:r w:rsidRPr="00E83C23">
        <w:rPr>
          <w:sz w:val="24"/>
          <w:szCs w:val="24"/>
        </w:rPr>
        <w:t>LeddarTech</w:t>
      </w:r>
      <w:proofErr w:type="spellEnd"/>
      <w:r w:rsidRPr="00E83C23">
        <w:rPr>
          <w:sz w:val="24"/>
          <w:szCs w:val="24"/>
        </w:rPr>
        <w:t xml:space="preserve"> LIDAR sensor. </w:t>
      </w:r>
    </w:p>
    <w:p w14:paraId="1FA85597" w14:textId="77777777" w:rsidR="00347783" w:rsidRDefault="00347783" w:rsidP="00347783">
      <w:pPr>
        <w:ind w:left="0" w:right="0"/>
        <w:jc w:val="center"/>
        <w:rPr>
          <w:sz w:val="24"/>
          <w:szCs w:val="24"/>
        </w:rPr>
      </w:pPr>
      <w:r>
        <w:rPr>
          <w:noProof/>
          <w:sz w:val="24"/>
          <w:szCs w:val="24"/>
          <w:lang w:eastAsia="en-US"/>
        </w:rPr>
        <w:drawing>
          <wp:inline distT="0" distB="0" distL="0" distR="0" wp14:anchorId="6858BFF8" wp14:editId="18F2DB1D">
            <wp:extent cx="2977449" cy="1866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age 1 Prototype_Final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8642" cy="1880188"/>
                    </a:xfrm>
                    <a:prstGeom prst="rect">
                      <a:avLst/>
                    </a:prstGeom>
                  </pic:spPr>
                </pic:pic>
              </a:graphicData>
            </a:graphic>
          </wp:inline>
        </w:drawing>
      </w:r>
    </w:p>
    <w:p w14:paraId="17E8484A" w14:textId="77777777" w:rsidR="00347783" w:rsidRDefault="00347783" w:rsidP="00347783">
      <w:pPr>
        <w:ind w:left="0" w:right="0"/>
        <w:jc w:val="center"/>
        <w:rPr>
          <w:sz w:val="24"/>
          <w:szCs w:val="24"/>
        </w:rPr>
      </w:pPr>
      <w:r>
        <w:rPr>
          <w:b/>
          <w:sz w:val="24"/>
          <w:szCs w:val="24"/>
        </w:rPr>
        <w:t xml:space="preserve">Figure 2. </w:t>
      </w:r>
      <w:r>
        <w:rPr>
          <w:sz w:val="24"/>
          <w:szCs w:val="24"/>
        </w:rPr>
        <w:t>Early Prototype of LENS project (lateral orientation)</w:t>
      </w:r>
    </w:p>
    <w:p w14:paraId="7987D3F2" w14:textId="00996AEE" w:rsidR="00347783" w:rsidRPr="00F70E37" w:rsidRDefault="00347783" w:rsidP="00347783">
      <w:pPr>
        <w:ind w:left="0" w:right="0"/>
        <w:rPr>
          <w:sz w:val="24"/>
          <w:szCs w:val="24"/>
        </w:rPr>
      </w:pPr>
    </w:p>
    <w:p w14:paraId="6ADAF18F" w14:textId="77777777" w:rsidR="00347783" w:rsidRDefault="00347783" w:rsidP="00347783">
      <w:pPr>
        <w:ind w:left="0" w:right="0"/>
        <w:jc w:val="center"/>
        <w:rPr>
          <w:sz w:val="24"/>
          <w:szCs w:val="24"/>
        </w:rPr>
      </w:pPr>
      <w:r>
        <w:rPr>
          <w:noProof/>
          <w:sz w:val="24"/>
          <w:szCs w:val="24"/>
          <w:lang w:eastAsia="en-US"/>
        </w:rPr>
        <w:lastRenderedPageBreak/>
        <w:drawing>
          <wp:inline distT="0" distB="0" distL="0" distR="0" wp14:anchorId="600547E3" wp14:editId="5FC491C2">
            <wp:extent cx="2876550" cy="2393651"/>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age 1 Prototype_Final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7561" cy="2402813"/>
                    </a:xfrm>
                    <a:prstGeom prst="rect">
                      <a:avLst/>
                    </a:prstGeom>
                  </pic:spPr>
                </pic:pic>
              </a:graphicData>
            </a:graphic>
          </wp:inline>
        </w:drawing>
      </w:r>
    </w:p>
    <w:p w14:paraId="6C71E485" w14:textId="731C6D5E" w:rsidR="00347783" w:rsidRDefault="00347783" w:rsidP="00347783">
      <w:pPr>
        <w:ind w:left="0" w:right="0"/>
        <w:jc w:val="center"/>
        <w:rPr>
          <w:sz w:val="24"/>
          <w:szCs w:val="24"/>
        </w:rPr>
      </w:pPr>
      <w:r>
        <w:rPr>
          <w:b/>
          <w:sz w:val="24"/>
          <w:szCs w:val="24"/>
        </w:rPr>
        <w:t xml:space="preserve">Figure 3. </w:t>
      </w:r>
      <w:r>
        <w:rPr>
          <w:sz w:val="24"/>
          <w:szCs w:val="24"/>
        </w:rPr>
        <w:t>Early Prototype of LENS project (top orientation)</w:t>
      </w:r>
    </w:p>
    <w:p w14:paraId="249CB772" w14:textId="77777777" w:rsidR="008E0AB4" w:rsidRPr="00F70E37" w:rsidRDefault="008E0AB4" w:rsidP="00347783">
      <w:pPr>
        <w:ind w:left="0" w:right="0"/>
        <w:jc w:val="center"/>
        <w:rPr>
          <w:sz w:val="24"/>
          <w:szCs w:val="24"/>
        </w:rPr>
      </w:pPr>
    </w:p>
    <w:p w14:paraId="7ABB5A4E" w14:textId="34BE9A01" w:rsidR="00414531" w:rsidRDefault="00E83C23" w:rsidP="002C5D74">
      <w:pPr>
        <w:spacing w:line="480" w:lineRule="auto"/>
        <w:ind w:left="0" w:right="0"/>
        <w:rPr>
          <w:sz w:val="24"/>
          <w:szCs w:val="24"/>
        </w:rPr>
      </w:pPr>
      <w:r w:rsidRPr="00E83C23">
        <w:rPr>
          <w:sz w:val="24"/>
          <w:szCs w:val="24"/>
        </w:rPr>
        <w:t>This will be quite different then the proposed solution which</w:t>
      </w:r>
      <w:r w:rsidR="0004387B">
        <w:rPr>
          <w:sz w:val="24"/>
          <w:szCs w:val="24"/>
        </w:rPr>
        <w:t xml:space="preserve"> will uti</w:t>
      </w:r>
      <w:r w:rsidR="00414531">
        <w:rPr>
          <w:sz w:val="24"/>
          <w:szCs w:val="24"/>
        </w:rPr>
        <w:t>lize an MBED board shown in Figure 4.</w:t>
      </w:r>
      <w:r w:rsidRPr="00E83C23">
        <w:rPr>
          <w:sz w:val="24"/>
          <w:szCs w:val="24"/>
        </w:rPr>
        <w:t xml:space="preserve"> and a LIDAR-lite v3 instead [</w:t>
      </w:r>
      <w:r w:rsidR="00C46D32" w:rsidRPr="007B3792">
        <w:rPr>
          <w:sz w:val="24"/>
          <w:szCs w:val="24"/>
        </w:rPr>
        <w:t>7</w:t>
      </w:r>
      <w:r w:rsidRPr="00E83C23">
        <w:rPr>
          <w:sz w:val="24"/>
          <w:szCs w:val="24"/>
        </w:rPr>
        <w:t>]. Additionally, instead of a VR headset, the team will construct its own cu</w:t>
      </w:r>
      <w:r w:rsidR="0004387B">
        <w:rPr>
          <w:sz w:val="24"/>
          <w:szCs w:val="24"/>
        </w:rPr>
        <w:t>stom design to decrease</w:t>
      </w:r>
      <w:r w:rsidRPr="00E83C23">
        <w:rPr>
          <w:sz w:val="24"/>
          <w:szCs w:val="24"/>
        </w:rPr>
        <w:t xml:space="preserve"> weight while providing greater durability and comfort. The team plans to </w:t>
      </w:r>
      <w:r w:rsidR="0004387B">
        <w:rPr>
          <w:sz w:val="24"/>
          <w:szCs w:val="24"/>
        </w:rPr>
        <w:t xml:space="preserve">accomplish </w:t>
      </w:r>
      <w:r w:rsidRPr="00E83C23">
        <w:rPr>
          <w:sz w:val="24"/>
          <w:szCs w:val="24"/>
        </w:rPr>
        <w:t>this through fabrication using aluminum and plastic composite, and 3D prints. The design will be similar to a VR headset, but designed specifically to house and mount the entire electronics of the system.</w:t>
      </w:r>
    </w:p>
    <w:p w14:paraId="6A044693" w14:textId="4C624041" w:rsidR="00414531" w:rsidRDefault="00414531" w:rsidP="00414531">
      <w:pPr>
        <w:ind w:left="0" w:right="0"/>
        <w:jc w:val="center"/>
        <w:rPr>
          <w:sz w:val="24"/>
          <w:szCs w:val="24"/>
        </w:rPr>
      </w:pPr>
      <w:r>
        <w:rPr>
          <w:noProof/>
          <w:sz w:val="24"/>
          <w:szCs w:val="24"/>
          <w:lang w:eastAsia="en-US"/>
        </w:rPr>
        <w:drawing>
          <wp:inline distT="0" distB="0" distL="0" distR="0" wp14:anchorId="05D61B3B" wp14:editId="5A9612DB">
            <wp:extent cx="4412756" cy="248217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b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6409" cy="2489855"/>
                    </a:xfrm>
                    <a:prstGeom prst="rect">
                      <a:avLst/>
                    </a:prstGeom>
                  </pic:spPr>
                </pic:pic>
              </a:graphicData>
            </a:graphic>
          </wp:inline>
        </w:drawing>
      </w:r>
    </w:p>
    <w:p w14:paraId="7047E40A" w14:textId="316B9CDB" w:rsidR="00414531" w:rsidRDefault="00414531" w:rsidP="00414531">
      <w:pPr>
        <w:ind w:left="0" w:right="0"/>
        <w:jc w:val="center"/>
        <w:rPr>
          <w:sz w:val="24"/>
          <w:szCs w:val="24"/>
        </w:rPr>
      </w:pPr>
      <w:r>
        <w:rPr>
          <w:b/>
          <w:sz w:val="24"/>
          <w:szCs w:val="24"/>
        </w:rPr>
        <w:t xml:space="preserve">Figure 4. </w:t>
      </w:r>
      <w:r>
        <w:rPr>
          <w:sz w:val="24"/>
          <w:szCs w:val="24"/>
        </w:rPr>
        <w:t>FRDM-K64F MBED microcontroller used in the LENS</w:t>
      </w:r>
    </w:p>
    <w:p w14:paraId="086D5527" w14:textId="77777777" w:rsidR="00414531" w:rsidRPr="00414531" w:rsidRDefault="00414531" w:rsidP="00414531">
      <w:pPr>
        <w:ind w:left="0" w:right="0"/>
        <w:jc w:val="center"/>
        <w:rPr>
          <w:sz w:val="24"/>
          <w:szCs w:val="24"/>
        </w:rPr>
      </w:pPr>
    </w:p>
    <w:p w14:paraId="010E763C" w14:textId="77777777" w:rsidR="0004387B" w:rsidRPr="00347783" w:rsidRDefault="0004387B" w:rsidP="0004387B">
      <w:pPr>
        <w:spacing w:line="480" w:lineRule="auto"/>
        <w:ind w:left="0" w:right="0"/>
        <w:rPr>
          <w:i/>
          <w:sz w:val="24"/>
          <w:szCs w:val="24"/>
        </w:rPr>
      </w:pPr>
      <w:r>
        <w:rPr>
          <w:i/>
          <w:sz w:val="24"/>
          <w:szCs w:val="24"/>
        </w:rPr>
        <w:t>Auditory</w:t>
      </w:r>
      <w:r w:rsidRPr="00E83C23">
        <w:rPr>
          <w:i/>
          <w:sz w:val="24"/>
          <w:szCs w:val="24"/>
        </w:rPr>
        <w:t xml:space="preserve"> Option</w:t>
      </w:r>
    </w:p>
    <w:p w14:paraId="22DA8921" w14:textId="36F9664A" w:rsidR="0004387B" w:rsidRDefault="0004387B" w:rsidP="0004387B">
      <w:pPr>
        <w:spacing w:line="480" w:lineRule="auto"/>
        <w:ind w:left="0" w:right="0" w:firstLine="720"/>
        <w:rPr>
          <w:sz w:val="24"/>
          <w:szCs w:val="24"/>
        </w:rPr>
      </w:pPr>
      <w:r>
        <w:rPr>
          <w:sz w:val="24"/>
          <w:szCs w:val="24"/>
        </w:rPr>
        <w:t xml:space="preserve">The LENS project will contain an auditory feedback option. A button will be provided to enable switching between auditory and </w:t>
      </w:r>
      <w:proofErr w:type="spellStart"/>
      <w:r>
        <w:rPr>
          <w:sz w:val="24"/>
          <w:szCs w:val="24"/>
        </w:rPr>
        <w:t>vibrotactile</w:t>
      </w:r>
      <w:proofErr w:type="spellEnd"/>
      <w:r>
        <w:rPr>
          <w:sz w:val="24"/>
          <w:szCs w:val="24"/>
        </w:rPr>
        <w:t xml:space="preserve"> feedback. If the system is set in audio mode, a cello </w:t>
      </w:r>
      <w:r>
        <w:rPr>
          <w:sz w:val="24"/>
          <w:szCs w:val="24"/>
        </w:rPr>
        <w:lastRenderedPageBreak/>
        <w:t xml:space="preserve">note will be played. The note will be played at a linear rate in relation to varying distance. The pitch, play rate, and volume will be increased as the object draws closer. As the object moves away, the pitch, play rate, and volume will decrease to silence outside 10 feet. The cello note will be sent to earbuds for hearing. The cello notes will be stored as MP3 files on a micro SD card which will be sent to a </w:t>
      </w:r>
      <w:proofErr w:type="spellStart"/>
      <w:r>
        <w:rPr>
          <w:sz w:val="24"/>
          <w:szCs w:val="24"/>
        </w:rPr>
        <w:t>MircoSD</w:t>
      </w:r>
      <w:proofErr w:type="spellEnd"/>
      <w:r>
        <w:rPr>
          <w:sz w:val="24"/>
          <w:szCs w:val="24"/>
        </w:rPr>
        <w:t xml:space="preserve"> breakout decoder as seen in Figure 5. The decoder allows sound files to be produced with clarity.</w:t>
      </w:r>
    </w:p>
    <w:p w14:paraId="035BDBB3" w14:textId="77777777" w:rsidR="0004387B" w:rsidRDefault="0004387B" w:rsidP="0004387B">
      <w:pPr>
        <w:spacing w:line="480" w:lineRule="auto"/>
        <w:ind w:left="0" w:right="0"/>
        <w:jc w:val="center"/>
        <w:rPr>
          <w:sz w:val="24"/>
          <w:szCs w:val="24"/>
        </w:rPr>
      </w:pPr>
      <w:r>
        <w:rPr>
          <w:noProof/>
          <w:sz w:val="24"/>
          <w:szCs w:val="24"/>
          <w:lang w:eastAsia="en-US"/>
        </w:rPr>
        <w:drawing>
          <wp:inline distT="0" distB="0" distL="0" distR="0" wp14:anchorId="2FC9008E" wp14:editId="4D270241">
            <wp:extent cx="4492625" cy="3369469"/>
            <wp:effectExtent l="0" t="0" r="317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P3_Control_Module.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4506335" cy="3379751"/>
                    </a:xfrm>
                    <a:prstGeom prst="rect">
                      <a:avLst/>
                    </a:prstGeom>
                  </pic:spPr>
                </pic:pic>
              </a:graphicData>
            </a:graphic>
          </wp:inline>
        </w:drawing>
      </w:r>
    </w:p>
    <w:p w14:paraId="5102B5DA" w14:textId="671ECF2F" w:rsidR="0004387B" w:rsidRPr="008E0AB4" w:rsidRDefault="0004387B" w:rsidP="008E0AB4">
      <w:pPr>
        <w:spacing w:line="480" w:lineRule="auto"/>
        <w:ind w:left="0" w:right="0"/>
        <w:jc w:val="center"/>
        <w:rPr>
          <w:b/>
          <w:bCs/>
          <w:sz w:val="24"/>
          <w:szCs w:val="24"/>
        </w:rPr>
      </w:pPr>
      <w:r>
        <w:rPr>
          <w:b/>
          <w:sz w:val="24"/>
          <w:szCs w:val="24"/>
        </w:rPr>
        <w:t xml:space="preserve">Figure 5. </w:t>
      </w:r>
      <w:proofErr w:type="spellStart"/>
      <w:r>
        <w:rPr>
          <w:sz w:val="24"/>
          <w:szCs w:val="24"/>
        </w:rPr>
        <w:t>Adafruit</w:t>
      </w:r>
      <w:proofErr w:type="spellEnd"/>
      <w:r>
        <w:rPr>
          <w:sz w:val="24"/>
          <w:szCs w:val="24"/>
        </w:rPr>
        <w:t xml:space="preserve"> </w:t>
      </w:r>
      <w:r w:rsidRPr="00FA5665">
        <w:rPr>
          <w:bCs/>
          <w:sz w:val="24"/>
          <w:szCs w:val="24"/>
        </w:rPr>
        <w:t>VS1053 Codec</w:t>
      </w:r>
      <w:r>
        <w:rPr>
          <w:bCs/>
          <w:sz w:val="24"/>
          <w:szCs w:val="24"/>
        </w:rPr>
        <w:t xml:space="preserve"> used to decode saved sound files on a </w:t>
      </w:r>
      <w:proofErr w:type="spellStart"/>
      <w:r>
        <w:rPr>
          <w:bCs/>
          <w:sz w:val="24"/>
          <w:szCs w:val="24"/>
        </w:rPr>
        <w:t>MircoSD</w:t>
      </w:r>
      <w:proofErr w:type="spellEnd"/>
      <w:r>
        <w:rPr>
          <w:bCs/>
          <w:sz w:val="24"/>
          <w:szCs w:val="24"/>
        </w:rPr>
        <w:t xml:space="preserve"> card</w:t>
      </w:r>
    </w:p>
    <w:p w14:paraId="401D6F03" w14:textId="7A0C9D7D" w:rsidR="00E83C23" w:rsidRPr="00E83C23" w:rsidRDefault="00E83C23" w:rsidP="00E83C23">
      <w:pPr>
        <w:spacing w:line="480" w:lineRule="auto"/>
        <w:ind w:left="0" w:right="0"/>
        <w:rPr>
          <w:i/>
          <w:sz w:val="24"/>
          <w:szCs w:val="24"/>
        </w:rPr>
      </w:pPr>
      <w:r w:rsidRPr="00E83C23">
        <w:rPr>
          <w:i/>
          <w:sz w:val="24"/>
          <w:szCs w:val="24"/>
        </w:rPr>
        <w:t>Vibrotactile Option</w:t>
      </w:r>
    </w:p>
    <w:p w14:paraId="1586A401" w14:textId="4CF14991" w:rsidR="00414531" w:rsidRDefault="00E83C23" w:rsidP="00347783">
      <w:pPr>
        <w:spacing w:line="480" w:lineRule="auto"/>
        <w:ind w:left="0" w:right="0" w:firstLine="720"/>
        <w:rPr>
          <w:sz w:val="24"/>
          <w:szCs w:val="24"/>
        </w:rPr>
      </w:pPr>
      <w:r w:rsidRPr="00E83C23">
        <w:rPr>
          <w:sz w:val="24"/>
          <w:szCs w:val="24"/>
        </w:rPr>
        <w:t xml:space="preserve">This option will operate in a similar manner as the team’s proposed audio option. The </w:t>
      </w:r>
      <w:proofErr w:type="spellStart"/>
      <w:r w:rsidRPr="00E83C23">
        <w:rPr>
          <w:sz w:val="24"/>
          <w:szCs w:val="24"/>
        </w:rPr>
        <w:t>vibrotactile</w:t>
      </w:r>
      <w:proofErr w:type="spellEnd"/>
      <w:r w:rsidRPr="00E83C23">
        <w:rPr>
          <w:sz w:val="24"/>
          <w:szCs w:val="24"/>
        </w:rPr>
        <w:t xml:space="preserve"> option provides the user the ability to swap when using the dev</w:t>
      </w:r>
      <w:r w:rsidR="0004387B">
        <w:rPr>
          <w:sz w:val="24"/>
          <w:szCs w:val="24"/>
        </w:rPr>
        <w:t>ice in loud environments or for</w:t>
      </w:r>
      <w:r w:rsidRPr="00E83C23">
        <w:rPr>
          <w:sz w:val="24"/>
          <w:szCs w:val="24"/>
        </w:rPr>
        <w:t xml:space="preserve"> personal preference. Essentially, the LIDAR sensor will pulse and determine the distance to obstacles. The threshold as before is still 10 feet before the feedback is engaged. At distances 10 feet or less, the feedback will engage using a vibration motor based on an algorithm that will </w:t>
      </w:r>
    </w:p>
    <w:p w14:paraId="58F034D0" w14:textId="74BF5016" w:rsidR="00414531" w:rsidRDefault="00E83C23" w:rsidP="00414531">
      <w:pPr>
        <w:spacing w:line="480" w:lineRule="auto"/>
        <w:ind w:left="0" w:right="0"/>
        <w:rPr>
          <w:sz w:val="24"/>
          <w:szCs w:val="24"/>
        </w:rPr>
      </w:pPr>
      <w:r w:rsidRPr="00E83C23">
        <w:rPr>
          <w:sz w:val="24"/>
          <w:szCs w:val="24"/>
        </w:rPr>
        <w:lastRenderedPageBreak/>
        <w:t>linear</w:t>
      </w:r>
      <w:r w:rsidR="00906369">
        <w:rPr>
          <w:sz w:val="24"/>
          <w:szCs w:val="24"/>
        </w:rPr>
        <w:t>ly</w:t>
      </w:r>
      <w:r w:rsidRPr="00E83C23">
        <w:rPr>
          <w:sz w:val="24"/>
          <w:szCs w:val="24"/>
        </w:rPr>
        <w:t xml:space="preserve"> ramp up the intensity based on shortening distances to obstacles to alert the user for course correction.</w:t>
      </w:r>
      <w:r w:rsidR="00D011FF" w:rsidRPr="00D011FF">
        <w:rPr>
          <w:sz w:val="24"/>
          <w:szCs w:val="24"/>
        </w:rPr>
        <w:t xml:space="preserve"> </w:t>
      </w:r>
      <w:r w:rsidR="0004387B">
        <w:rPr>
          <w:sz w:val="24"/>
          <w:szCs w:val="24"/>
        </w:rPr>
        <w:t>Figure 6</w:t>
      </w:r>
      <w:r w:rsidR="00D011FF">
        <w:rPr>
          <w:sz w:val="24"/>
          <w:szCs w:val="24"/>
        </w:rPr>
        <w:t xml:space="preserve"> shows the vibration motors used for feedback.</w:t>
      </w:r>
    </w:p>
    <w:p w14:paraId="7AC2D8CC" w14:textId="43BDA24B" w:rsidR="00414531" w:rsidRDefault="00414531" w:rsidP="00414531">
      <w:pPr>
        <w:ind w:left="0" w:right="0"/>
        <w:jc w:val="center"/>
        <w:rPr>
          <w:sz w:val="24"/>
          <w:szCs w:val="24"/>
        </w:rPr>
      </w:pPr>
      <w:r>
        <w:rPr>
          <w:noProof/>
          <w:sz w:val="24"/>
          <w:szCs w:val="24"/>
          <w:lang w:eastAsia="en-US"/>
        </w:rPr>
        <w:drawing>
          <wp:inline distT="0" distB="0" distL="0" distR="0" wp14:anchorId="3B76E07A" wp14:editId="69F56FCE">
            <wp:extent cx="2421636" cy="25717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Vibration Motors.JPG"/>
                    <pic:cNvPicPr/>
                  </pic:nvPicPr>
                  <pic:blipFill rotWithShape="1">
                    <a:blip r:embed="rId15" cstate="print">
                      <a:extLst>
                        <a:ext uri="{28A0092B-C50C-407E-A947-70E740481C1C}">
                          <a14:useLocalDpi xmlns:a14="http://schemas.microsoft.com/office/drawing/2010/main" val="0"/>
                        </a:ext>
                      </a:extLst>
                    </a:blip>
                    <a:srcRect l="14481" t="10119" r="22096"/>
                    <a:stretch/>
                  </pic:blipFill>
                  <pic:spPr bwMode="auto">
                    <a:xfrm>
                      <a:off x="0" y="0"/>
                      <a:ext cx="2430730" cy="2581408"/>
                    </a:xfrm>
                    <a:prstGeom prst="rect">
                      <a:avLst/>
                    </a:prstGeom>
                    <a:ln>
                      <a:noFill/>
                    </a:ln>
                    <a:extLst>
                      <a:ext uri="{53640926-AAD7-44D8-BBD7-CCE9431645EC}">
                        <a14:shadowObscured xmlns:a14="http://schemas.microsoft.com/office/drawing/2010/main"/>
                      </a:ext>
                    </a:extLst>
                  </pic:spPr>
                </pic:pic>
              </a:graphicData>
            </a:graphic>
          </wp:inline>
        </w:drawing>
      </w:r>
    </w:p>
    <w:p w14:paraId="45FDF403" w14:textId="51F72FEF" w:rsidR="00414531" w:rsidRDefault="0004387B" w:rsidP="008E0AB4">
      <w:pPr>
        <w:ind w:left="0" w:right="0"/>
        <w:rPr>
          <w:sz w:val="24"/>
          <w:szCs w:val="24"/>
        </w:rPr>
      </w:pPr>
      <w:r>
        <w:rPr>
          <w:b/>
          <w:sz w:val="24"/>
          <w:szCs w:val="24"/>
        </w:rPr>
        <w:t>Figure 6</w:t>
      </w:r>
      <w:r w:rsidR="00414531">
        <w:rPr>
          <w:b/>
          <w:sz w:val="24"/>
          <w:szCs w:val="24"/>
        </w:rPr>
        <w:t xml:space="preserve">. </w:t>
      </w:r>
      <w:r w:rsidR="00D011FF">
        <w:rPr>
          <w:sz w:val="24"/>
          <w:szCs w:val="24"/>
        </w:rPr>
        <w:t>Linear resonant actuators (LRA)</w:t>
      </w:r>
      <w:r w:rsidR="00414531">
        <w:rPr>
          <w:sz w:val="24"/>
          <w:szCs w:val="24"/>
        </w:rPr>
        <w:t xml:space="preserve"> vibration motor (left) and </w:t>
      </w:r>
      <w:r w:rsidR="00D011FF">
        <w:rPr>
          <w:sz w:val="24"/>
          <w:szCs w:val="24"/>
        </w:rPr>
        <w:t>eccentric rotating mass (</w:t>
      </w:r>
      <w:r w:rsidR="00414531">
        <w:rPr>
          <w:sz w:val="24"/>
          <w:szCs w:val="24"/>
        </w:rPr>
        <w:t>ERM</w:t>
      </w:r>
      <w:r w:rsidR="00D011FF">
        <w:rPr>
          <w:sz w:val="24"/>
          <w:szCs w:val="24"/>
        </w:rPr>
        <w:t>)</w:t>
      </w:r>
      <w:r w:rsidR="00414531">
        <w:rPr>
          <w:sz w:val="24"/>
          <w:szCs w:val="24"/>
        </w:rPr>
        <w:t xml:space="preserve"> vibration motor (right) used for haptic feedback</w:t>
      </w:r>
    </w:p>
    <w:p w14:paraId="12F6B62C" w14:textId="77777777" w:rsidR="008E0AB4" w:rsidRDefault="008E0AB4" w:rsidP="008E0AB4">
      <w:pPr>
        <w:ind w:left="0" w:right="0"/>
        <w:rPr>
          <w:sz w:val="24"/>
          <w:szCs w:val="24"/>
        </w:rPr>
      </w:pPr>
    </w:p>
    <w:p w14:paraId="2547F29C" w14:textId="49B5A765" w:rsidR="00D5199C" w:rsidRDefault="00E83C23" w:rsidP="008E0AB4">
      <w:pPr>
        <w:spacing w:line="480" w:lineRule="auto"/>
        <w:ind w:left="0" w:right="0" w:firstLine="720"/>
        <w:rPr>
          <w:sz w:val="24"/>
          <w:szCs w:val="24"/>
        </w:rPr>
      </w:pPr>
      <w:r w:rsidRPr="00E83C23">
        <w:rPr>
          <w:sz w:val="24"/>
          <w:szCs w:val="24"/>
        </w:rPr>
        <w:t>In addition to a ramp, the vibration motor will be set to pulse with increasing or decreasing frequency based on closer or further distances respectively within threshold. Furthermore, the vibration motor operation will be assessed using either a</w:t>
      </w:r>
      <w:r w:rsidR="00906369">
        <w:rPr>
          <w:sz w:val="24"/>
          <w:szCs w:val="24"/>
        </w:rPr>
        <w:t>n</w:t>
      </w:r>
      <w:r w:rsidRPr="00E83C23">
        <w:rPr>
          <w:sz w:val="24"/>
          <w:szCs w:val="24"/>
        </w:rPr>
        <w:t xml:space="preserve"> LRA or ERM</w:t>
      </w:r>
      <w:r w:rsidR="00D011FF">
        <w:rPr>
          <w:sz w:val="24"/>
          <w:szCs w:val="24"/>
        </w:rPr>
        <w:t>, shown in Figure 5,</w:t>
      </w:r>
      <w:r w:rsidRPr="00E83C23">
        <w:rPr>
          <w:sz w:val="24"/>
          <w:szCs w:val="24"/>
        </w:rPr>
        <w:t xml:space="preserve"> based on intensity and power consumption. Also, the motor will be driven either through a basic motor driver construction or using a haptics </w:t>
      </w:r>
      <w:r w:rsidRPr="004B7AF9">
        <w:rPr>
          <w:sz w:val="24"/>
          <w:szCs w:val="24"/>
        </w:rPr>
        <w:t>controller</w:t>
      </w:r>
      <w:r w:rsidR="00D5199C" w:rsidRPr="004B7AF9">
        <w:rPr>
          <w:sz w:val="24"/>
          <w:szCs w:val="24"/>
        </w:rPr>
        <w:t xml:space="preserve"> [</w:t>
      </w:r>
      <w:r w:rsidR="004B7AF9">
        <w:rPr>
          <w:sz w:val="24"/>
          <w:szCs w:val="24"/>
        </w:rPr>
        <w:t xml:space="preserve">8, </w:t>
      </w:r>
      <w:r w:rsidR="00BD0993" w:rsidRPr="004B7AF9">
        <w:rPr>
          <w:sz w:val="24"/>
          <w:szCs w:val="24"/>
        </w:rPr>
        <w:t>9</w:t>
      </w:r>
      <w:r w:rsidR="00D5199C" w:rsidRPr="004B7AF9">
        <w:rPr>
          <w:sz w:val="24"/>
          <w:szCs w:val="24"/>
        </w:rPr>
        <w:t>]</w:t>
      </w:r>
      <w:r w:rsidR="0004387B" w:rsidRPr="004B7AF9">
        <w:rPr>
          <w:sz w:val="24"/>
          <w:szCs w:val="24"/>
        </w:rPr>
        <w:t>.</w:t>
      </w:r>
      <w:r w:rsidR="0004387B">
        <w:rPr>
          <w:sz w:val="24"/>
          <w:szCs w:val="24"/>
        </w:rPr>
        <w:t xml:space="preserve"> Figure 7</w:t>
      </w:r>
      <w:r w:rsidR="00D5199C">
        <w:rPr>
          <w:sz w:val="24"/>
          <w:szCs w:val="24"/>
        </w:rPr>
        <w:t xml:space="preserve"> shows the haptic controller that can be used to control the vibration motors.</w:t>
      </w:r>
    </w:p>
    <w:p w14:paraId="6D43D950" w14:textId="77777777" w:rsidR="008E0AB4" w:rsidRDefault="008E0AB4" w:rsidP="008E0AB4">
      <w:pPr>
        <w:spacing w:line="480" w:lineRule="auto"/>
        <w:ind w:left="0" w:right="0" w:firstLine="720"/>
        <w:rPr>
          <w:sz w:val="24"/>
          <w:szCs w:val="24"/>
        </w:rPr>
      </w:pPr>
    </w:p>
    <w:p w14:paraId="222163EF" w14:textId="1984A0AA" w:rsidR="00F70E37" w:rsidRDefault="00D5199C" w:rsidP="00D5199C">
      <w:pPr>
        <w:ind w:left="0" w:right="0"/>
        <w:jc w:val="center"/>
        <w:rPr>
          <w:sz w:val="24"/>
          <w:szCs w:val="24"/>
        </w:rPr>
      </w:pPr>
      <w:r>
        <w:rPr>
          <w:noProof/>
          <w:sz w:val="24"/>
          <w:szCs w:val="24"/>
          <w:lang w:eastAsia="en-US"/>
        </w:rPr>
        <w:lastRenderedPageBreak/>
        <w:drawing>
          <wp:inline distT="0" distB="0" distL="0" distR="0" wp14:anchorId="0E108893" wp14:editId="2C6DBA14">
            <wp:extent cx="5046980" cy="2613941"/>
            <wp:effectExtent l="0" t="0" r="127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haptic controller.jpg"/>
                    <pic:cNvPicPr/>
                  </pic:nvPicPr>
                  <pic:blipFill rotWithShape="1">
                    <a:blip r:embed="rId16" cstate="print">
                      <a:extLst>
                        <a:ext uri="{28A0092B-C50C-407E-A947-70E740481C1C}">
                          <a14:useLocalDpi xmlns:a14="http://schemas.microsoft.com/office/drawing/2010/main" val="0"/>
                        </a:ext>
                      </a:extLst>
                    </a:blip>
                    <a:srcRect l="5126" t="17044" r="4778"/>
                    <a:stretch/>
                  </pic:blipFill>
                  <pic:spPr bwMode="auto">
                    <a:xfrm>
                      <a:off x="0" y="0"/>
                      <a:ext cx="5091770" cy="2637138"/>
                    </a:xfrm>
                    <a:prstGeom prst="rect">
                      <a:avLst/>
                    </a:prstGeom>
                    <a:ln>
                      <a:noFill/>
                    </a:ln>
                    <a:extLst>
                      <a:ext uri="{53640926-AAD7-44D8-BBD7-CCE9431645EC}">
                        <a14:shadowObscured xmlns:a14="http://schemas.microsoft.com/office/drawing/2010/main"/>
                      </a:ext>
                    </a:extLst>
                  </pic:spPr>
                </pic:pic>
              </a:graphicData>
            </a:graphic>
          </wp:inline>
        </w:drawing>
      </w:r>
    </w:p>
    <w:p w14:paraId="10145268" w14:textId="75953522" w:rsidR="00D5199C" w:rsidRDefault="0004387B" w:rsidP="00D5199C">
      <w:pPr>
        <w:ind w:left="0" w:right="0"/>
        <w:jc w:val="center"/>
        <w:rPr>
          <w:sz w:val="24"/>
          <w:szCs w:val="24"/>
        </w:rPr>
      </w:pPr>
      <w:r>
        <w:rPr>
          <w:b/>
          <w:sz w:val="24"/>
          <w:szCs w:val="24"/>
        </w:rPr>
        <w:t>Figure 7</w:t>
      </w:r>
      <w:r w:rsidR="00D5199C">
        <w:rPr>
          <w:b/>
          <w:sz w:val="24"/>
          <w:szCs w:val="24"/>
        </w:rPr>
        <w:t xml:space="preserve">. </w:t>
      </w:r>
      <w:proofErr w:type="spellStart"/>
      <w:r w:rsidR="00D5199C" w:rsidRPr="00D5199C">
        <w:rPr>
          <w:sz w:val="24"/>
          <w:szCs w:val="24"/>
        </w:rPr>
        <w:t>Adafruit</w:t>
      </w:r>
      <w:proofErr w:type="spellEnd"/>
      <w:r w:rsidR="00D5199C" w:rsidRPr="00D5199C">
        <w:rPr>
          <w:sz w:val="24"/>
          <w:szCs w:val="24"/>
        </w:rPr>
        <w:t xml:space="preserve"> DRV2605L Haptic Motor Controller</w:t>
      </w:r>
      <w:r w:rsidR="00D5199C">
        <w:rPr>
          <w:sz w:val="24"/>
          <w:szCs w:val="24"/>
        </w:rPr>
        <w:t xml:space="preserve"> used to control the vibration motors</w:t>
      </w:r>
    </w:p>
    <w:p w14:paraId="5A2FCC1A" w14:textId="77777777" w:rsidR="007207C4" w:rsidRDefault="007207C4" w:rsidP="007207C4">
      <w:pPr>
        <w:ind w:left="0" w:right="0"/>
        <w:rPr>
          <w:sz w:val="24"/>
          <w:szCs w:val="24"/>
        </w:rPr>
      </w:pPr>
    </w:p>
    <w:p w14:paraId="241321F4" w14:textId="77777777" w:rsidR="007207C4" w:rsidRDefault="007207C4" w:rsidP="007207C4">
      <w:pPr>
        <w:ind w:left="0" w:right="0"/>
        <w:rPr>
          <w:sz w:val="24"/>
          <w:szCs w:val="24"/>
        </w:rPr>
      </w:pPr>
    </w:p>
    <w:p w14:paraId="0D0A4564" w14:textId="77777777" w:rsidR="007207C4" w:rsidRDefault="007207C4" w:rsidP="007207C4">
      <w:pPr>
        <w:ind w:left="0" w:right="0"/>
        <w:rPr>
          <w:sz w:val="24"/>
          <w:szCs w:val="24"/>
        </w:rPr>
      </w:pPr>
    </w:p>
    <w:p w14:paraId="3DFD3728" w14:textId="77777777" w:rsidR="007207C4" w:rsidRPr="00D37DDB" w:rsidRDefault="007207C4" w:rsidP="00E42598">
      <w:pPr>
        <w:numPr>
          <w:ilvl w:val="1"/>
          <w:numId w:val="13"/>
        </w:numPr>
        <w:spacing w:line="480" w:lineRule="auto"/>
        <w:ind w:right="0"/>
        <w:rPr>
          <w:b/>
          <w:sz w:val="28"/>
          <w:szCs w:val="28"/>
          <w:u w:val="single"/>
        </w:rPr>
      </w:pPr>
      <w:r w:rsidRPr="00D37DDB">
        <w:rPr>
          <w:b/>
          <w:sz w:val="28"/>
          <w:szCs w:val="28"/>
          <w:u w:val="single"/>
        </w:rPr>
        <w:t>Codes and Standards</w:t>
      </w:r>
    </w:p>
    <w:p w14:paraId="3639C655" w14:textId="77777777" w:rsidR="007207C4" w:rsidRPr="007207C4" w:rsidRDefault="007207C4" w:rsidP="007207C4">
      <w:pPr>
        <w:numPr>
          <w:ilvl w:val="0"/>
          <w:numId w:val="29"/>
        </w:numPr>
        <w:ind w:right="0"/>
        <w:rPr>
          <w:sz w:val="24"/>
          <w:szCs w:val="24"/>
        </w:rPr>
      </w:pPr>
      <w:r w:rsidRPr="007207C4">
        <w:rPr>
          <w:sz w:val="24"/>
          <w:szCs w:val="24"/>
        </w:rPr>
        <w:t>I</w:t>
      </w:r>
      <w:r w:rsidRPr="007207C4">
        <w:rPr>
          <w:sz w:val="24"/>
          <w:szCs w:val="24"/>
        </w:rPr>
        <w:softHyphen/>
      </w:r>
      <w:r w:rsidRPr="007207C4">
        <w:rPr>
          <w:sz w:val="24"/>
          <w:szCs w:val="24"/>
        </w:rPr>
        <w:softHyphen/>
      </w:r>
      <w:r w:rsidRPr="007207C4">
        <w:rPr>
          <w:sz w:val="24"/>
          <w:szCs w:val="24"/>
          <w:vertAlign w:val="superscript"/>
        </w:rPr>
        <w:t>2</w:t>
      </w:r>
      <w:r w:rsidRPr="007207C4">
        <w:rPr>
          <w:sz w:val="24"/>
          <w:szCs w:val="24"/>
        </w:rPr>
        <w:t>C Communication Protocol</w:t>
      </w:r>
    </w:p>
    <w:p w14:paraId="617A8BAF" w14:textId="77777777" w:rsidR="007207C4" w:rsidRPr="007207C4" w:rsidRDefault="007207C4" w:rsidP="007207C4">
      <w:pPr>
        <w:numPr>
          <w:ilvl w:val="0"/>
          <w:numId w:val="30"/>
        </w:numPr>
        <w:ind w:right="0"/>
        <w:rPr>
          <w:sz w:val="24"/>
          <w:szCs w:val="24"/>
        </w:rPr>
      </w:pPr>
      <w:r w:rsidRPr="007207C4">
        <w:rPr>
          <w:sz w:val="24"/>
          <w:szCs w:val="24"/>
        </w:rPr>
        <w:t>A serial protocol to share data between the LIDAR sensor and microcontroller.</w:t>
      </w:r>
    </w:p>
    <w:p w14:paraId="354DAC7D" w14:textId="0C711278" w:rsidR="007207C4" w:rsidRPr="007207C4" w:rsidRDefault="007207C4" w:rsidP="007207C4">
      <w:pPr>
        <w:numPr>
          <w:ilvl w:val="0"/>
          <w:numId w:val="30"/>
        </w:numPr>
        <w:ind w:right="0"/>
        <w:rPr>
          <w:sz w:val="24"/>
          <w:szCs w:val="24"/>
        </w:rPr>
      </w:pPr>
      <w:r w:rsidRPr="007207C4">
        <w:rPr>
          <w:sz w:val="24"/>
          <w:szCs w:val="24"/>
        </w:rPr>
        <w:t>Allows multiple slave integrated chips to communicate with multiple masters [</w:t>
      </w:r>
      <w:r>
        <w:rPr>
          <w:sz w:val="24"/>
          <w:szCs w:val="24"/>
        </w:rPr>
        <w:t>10</w:t>
      </w:r>
      <w:r w:rsidRPr="007207C4">
        <w:rPr>
          <w:sz w:val="24"/>
          <w:szCs w:val="24"/>
        </w:rPr>
        <w:t xml:space="preserve">]. </w:t>
      </w:r>
    </w:p>
    <w:p w14:paraId="7FDF112C" w14:textId="77777777" w:rsidR="007207C4" w:rsidRPr="007207C4" w:rsidRDefault="007207C4" w:rsidP="007207C4">
      <w:pPr>
        <w:numPr>
          <w:ilvl w:val="0"/>
          <w:numId w:val="30"/>
        </w:numPr>
        <w:ind w:right="0"/>
        <w:rPr>
          <w:sz w:val="24"/>
          <w:szCs w:val="24"/>
        </w:rPr>
      </w:pPr>
      <w:r w:rsidRPr="007207C4">
        <w:rPr>
          <w:sz w:val="24"/>
          <w:szCs w:val="24"/>
        </w:rPr>
        <w:t>I</w:t>
      </w:r>
      <w:r w:rsidRPr="007207C4">
        <w:rPr>
          <w:sz w:val="24"/>
          <w:szCs w:val="24"/>
          <w:vertAlign w:val="superscript"/>
        </w:rPr>
        <w:t>2</w:t>
      </w:r>
      <w:r w:rsidRPr="007207C4">
        <w:rPr>
          <w:sz w:val="24"/>
          <w:szCs w:val="24"/>
        </w:rPr>
        <w:t>C bus specification details the connections, protocols, formats, addresses, and procedures that define the rules on the bus.</w:t>
      </w:r>
    </w:p>
    <w:p w14:paraId="2BA2B60E" w14:textId="77777777" w:rsidR="007207C4" w:rsidRPr="007207C4" w:rsidRDefault="007207C4" w:rsidP="007207C4">
      <w:pPr>
        <w:numPr>
          <w:ilvl w:val="0"/>
          <w:numId w:val="30"/>
        </w:numPr>
        <w:ind w:right="0"/>
        <w:rPr>
          <w:sz w:val="24"/>
          <w:szCs w:val="24"/>
        </w:rPr>
      </w:pPr>
      <w:r w:rsidRPr="007207C4">
        <w:rPr>
          <w:sz w:val="24"/>
          <w:szCs w:val="24"/>
        </w:rPr>
        <w:t>Also used for communication between haptic feedback sensor and microcontroller.</w:t>
      </w:r>
    </w:p>
    <w:p w14:paraId="1C2EEE50" w14:textId="77777777" w:rsidR="007207C4" w:rsidRPr="007207C4" w:rsidRDefault="007207C4" w:rsidP="007207C4">
      <w:pPr>
        <w:ind w:left="0" w:right="0"/>
        <w:rPr>
          <w:sz w:val="24"/>
          <w:szCs w:val="24"/>
        </w:rPr>
      </w:pPr>
    </w:p>
    <w:p w14:paraId="4F792184" w14:textId="77777777" w:rsidR="007207C4" w:rsidRPr="007207C4" w:rsidRDefault="007207C4" w:rsidP="007207C4">
      <w:pPr>
        <w:numPr>
          <w:ilvl w:val="0"/>
          <w:numId w:val="29"/>
        </w:numPr>
        <w:ind w:right="0"/>
        <w:rPr>
          <w:sz w:val="24"/>
          <w:szCs w:val="24"/>
        </w:rPr>
      </w:pPr>
      <w:r w:rsidRPr="007207C4">
        <w:rPr>
          <w:sz w:val="24"/>
          <w:szCs w:val="24"/>
        </w:rPr>
        <w:t>Universal Serial Bus (USB)</w:t>
      </w:r>
    </w:p>
    <w:p w14:paraId="7507B677" w14:textId="77777777" w:rsidR="007207C4" w:rsidRPr="007207C4" w:rsidRDefault="007207C4" w:rsidP="007207C4">
      <w:pPr>
        <w:numPr>
          <w:ilvl w:val="0"/>
          <w:numId w:val="30"/>
        </w:numPr>
        <w:ind w:right="0"/>
        <w:rPr>
          <w:sz w:val="24"/>
          <w:szCs w:val="24"/>
        </w:rPr>
      </w:pPr>
      <w:r w:rsidRPr="007207C4">
        <w:rPr>
          <w:sz w:val="24"/>
          <w:szCs w:val="24"/>
        </w:rPr>
        <w:t>For communication between microcontroller and PC.</w:t>
      </w:r>
    </w:p>
    <w:p w14:paraId="43EFFA8D" w14:textId="77777777" w:rsidR="007207C4" w:rsidRPr="007207C4" w:rsidRDefault="007207C4" w:rsidP="007207C4">
      <w:pPr>
        <w:numPr>
          <w:ilvl w:val="0"/>
          <w:numId w:val="30"/>
        </w:numPr>
        <w:ind w:right="0"/>
        <w:rPr>
          <w:sz w:val="24"/>
          <w:szCs w:val="24"/>
        </w:rPr>
      </w:pPr>
      <w:r w:rsidRPr="007207C4">
        <w:rPr>
          <w:sz w:val="24"/>
          <w:szCs w:val="24"/>
        </w:rPr>
        <w:t>PC can thus act as a power supply for microcontroller.</w:t>
      </w:r>
    </w:p>
    <w:p w14:paraId="686BCEDC" w14:textId="0950B12C" w:rsidR="007207C4" w:rsidRPr="007207C4" w:rsidRDefault="007207C4" w:rsidP="007207C4">
      <w:pPr>
        <w:numPr>
          <w:ilvl w:val="0"/>
          <w:numId w:val="30"/>
        </w:numPr>
        <w:ind w:right="0"/>
        <w:rPr>
          <w:sz w:val="24"/>
          <w:szCs w:val="24"/>
        </w:rPr>
      </w:pPr>
      <w:r w:rsidRPr="007207C4">
        <w:rPr>
          <w:sz w:val="24"/>
          <w:szCs w:val="24"/>
        </w:rPr>
        <w:t>High-speed signaling bit rate of 480Mbps</w:t>
      </w:r>
      <w:r w:rsidR="004E20CA">
        <w:rPr>
          <w:sz w:val="24"/>
          <w:szCs w:val="24"/>
        </w:rPr>
        <w:t xml:space="preserve"> </w:t>
      </w:r>
      <w:r w:rsidRPr="007207C4">
        <w:rPr>
          <w:sz w:val="24"/>
          <w:szCs w:val="24"/>
        </w:rPr>
        <w:t>[</w:t>
      </w:r>
      <w:r w:rsidR="004E20CA">
        <w:rPr>
          <w:sz w:val="24"/>
          <w:szCs w:val="24"/>
        </w:rPr>
        <w:t>11</w:t>
      </w:r>
      <w:r w:rsidRPr="007207C4">
        <w:rPr>
          <w:sz w:val="24"/>
          <w:szCs w:val="24"/>
        </w:rPr>
        <w:t>].</w:t>
      </w:r>
    </w:p>
    <w:p w14:paraId="0AEBAD62" w14:textId="77777777" w:rsidR="007207C4" w:rsidRPr="007207C4" w:rsidRDefault="007207C4" w:rsidP="007207C4">
      <w:pPr>
        <w:ind w:left="0" w:right="0"/>
        <w:rPr>
          <w:sz w:val="24"/>
          <w:szCs w:val="24"/>
        </w:rPr>
      </w:pPr>
    </w:p>
    <w:p w14:paraId="0E674BD1" w14:textId="77777777" w:rsidR="007207C4" w:rsidRPr="007207C4" w:rsidRDefault="007207C4" w:rsidP="007207C4">
      <w:pPr>
        <w:numPr>
          <w:ilvl w:val="0"/>
          <w:numId w:val="29"/>
        </w:numPr>
        <w:ind w:right="0"/>
        <w:rPr>
          <w:sz w:val="24"/>
          <w:szCs w:val="24"/>
        </w:rPr>
      </w:pPr>
      <w:r w:rsidRPr="007207C4">
        <w:rPr>
          <w:bCs/>
          <w:sz w:val="24"/>
          <w:szCs w:val="24"/>
        </w:rPr>
        <w:t>Inter-IC Sound (I</w:t>
      </w:r>
      <w:r w:rsidRPr="007207C4">
        <w:rPr>
          <w:bCs/>
          <w:sz w:val="24"/>
          <w:szCs w:val="24"/>
          <w:vertAlign w:val="superscript"/>
        </w:rPr>
        <w:t>2</w:t>
      </w:r>
      <w:r w:rsidRPr="007207C4">
        <w:rPr>
          <w:bCs/>
          <w:sz w:val="24"/>
          <w:szCs w:val="24"/>
        </w:rPr>
        <w:t>S)</w:t>
      </w:r>
    </w:p>
    <w:p w14:paraId="2BD441C8" w14:textId="1B38B2E0" w:rsidR="007207C4" w:rsidRPr="007207C4" w:rsidRDefault="007207C4" w:rsidP="007207C4">
      <w:pPr>
        <w:numPr>
          <w:ilvl w:val="0"/>
          <w:numId w:val="30"/>
        </w:numPr>
        <w:ind w:right="0"/>
        <w:rPr>
          <w:sz w:val="24"/>
          <w:szCs w:val="24"/>
        </w:rPr>
      </w:pPr>
      <w:r w:rsidRPr="007207C4">
        <w:rPr>
          <w:sz w:val="24"/>
          <w:szCs w:val="24"/>
        </w:rPr>
        <w:t>Serial bus interface standard used for communication with VS1053</w:t>
      </w:r>
      <w:r w:rsidR="004E20CA">
        <w:rPr>
          <w:sz w:val="24"/>
          <w:szCs w:val="24"/>
        </w:rPr>
        <w:t xml:space="preserve"> </w:t>
      </w:r>
      <w:r w:rsidRPr="007207C4">
        <w:rPr>
          <w:sz w:val="24"/>
          <w:szCs w:val="24"/>
        </w:rPr>
        <w:t>[</w:t>
      </w:r>
      <w:r w:rsidR="004E20CA">
        <w:rPr>
          <w:sz w:val="24"/>
          <w:szCs w:val="24"/>
        </w:rPr>
        <w:t>12</w:t>
      </w:r>
      <w:r w:rsidRPr="007207C4">
        <w:rPr>
          <w:sz w:val="24"/>
          <w:szCs w:val="24"/>
        </w:rPr>
        <w:t>].</w:t>
      </w:r>
    </w:p>
    <w:p w14:paraId="08EC599F" w14:textId="77777777" w:rsidR="007207C4" w:rsidRPr="007207C4" w:rsidRDefault="007207C4" w:rsidP="007207C4">
      <w:pPr>
        <w:numPr>
          <w:ilvl w:val="0"/>
          <w:numId w:val="30"/>
        </w:numPr>
        <w:ind w:right="0"/>
        <w:rPr>
          <w:sz w:val="24"/>
          <w:szCs w:val="24"/>
        </w:rPr>
      </w:pPr>
      <w:r w:rsidRPr="007207C4">
        <w:rPr>
          <w:sz w:val="24"/>
          <w:szCs w:val="24"/>
        </w:rPr>
        <w:t>This interface is used to only handle external DAC.</w:t>
      </w:r>
    </w:p>
    <w:p w14:paraId="6E36D292" w14:textId="77777777" w:rsidR="007207C4" w:rsidRPr="007207C4" w:rsidRDefault="007207C4" w:rsidP="007207C4">
      <w:pPr>
        <w:ind w:left="0" w:right="0"/>
        <w:rPr>
          <w:sz w:val="24"/>
          <w:szCs w:val="24"/>
        </w:rPr>
      </w:pPr>
    </w:p>
    <w:p w14:paraId="48391284" w14:textId="77777777" w:rsidR="007207C4" w:rsidRPr="007207C4" w:rsidRDefault="007207C4" w:rsidP="007207C4">
      <w:pPr>
        <w:numPr>
          <w:ilvl w:val="0"/>
          <w:numId w:val="29"/>
        </w:numPr>
        <w:ind w:right="0"/>
        <w:rPr>
          <w:sz w:val="24"/>
          <w:szCs w:val="24"/>
        </w:rPr>
      </w:pPr>
      <w:r w:rsidRPr="007207C4">
        <w:rPr>
          <w:bCs/>
          <w:sz w:val="24"/>
          <w:szCs w:val="24"/>
        </w:rPr>
        <w:t>Musical Instrument Digital Interface (MIDI)</w:t>
      </w:r>
    </w:p>
    <w:p w14:paraId="508825F2" w14:textId="6CADA84E" w:rsidR="007207C4" w:rsidRPr="007207C4" w:rsidRDefault="007207C4" w:rsidP="007207C4">
      <w:pPr>
        <w:numPr>
          <w:ilvl w:val="0"/>
          <w:numId w:val="31"/>
        </w:numPr>
        <w:ind w:right="0"/>
        <w:rPr>
          <w:sz w:val="24"/>
          <w:szCs w:val="24"/>
        </w:rPr>
      </w:pPr>
      <w:r w:rsidRPr="007207C4">
        <w:rPr>
          <w:sz w:val="24"/>
          <w:szCs w:val="24"/>
        </w:rPr>
        <w:t>Standard that describes protocol for communication between electronic musical instruments and computers [</w:t>
      </w:r>
      <w:r w:rsidR="004E20CA">
        <w:rPr>
          <w:sz w:val="24"/>
          <w:szCs w:val="24"/>
        </w:rPr>
        <w:t>13</w:t>
      </w:r>
      <w:r w:rsidRPr="007207C4">
        <w:rPr>
          <w:sz w:val="24"/>
          <w:szCs w:val="24"/>
        </w:rPr>
        <w:t>]</w:t>
      </w:r>
      <w:r w:rsidR="004E20CA">
        <w:rPr>
          <w:sz w:val="24"/>
          <w:szCs w:val="24"/>
        </w:rPr>
        <w:t>.</w:t>
      </w:r>
    </w:p>
    <w:p w14:paraId="1224A682" w14:textId="77777777" w:rsidR="007207C4" w:rsidRPr="007207C4" w:rsidRDefault="007207C4" w:rsidP="007207C4">
      <w:pPr>
        <w:numPr>
          <w:ilvl w:val="0"/>
          <w:numId w:val="31"/>
        </w:numPr>
        <w:ind w:right="0"/>
        <w:rPr>
          <w:sz w:val="24"/>
          <w:szCs w:val="24"/>
        </w:rPr>
      </w:pPr>
      <w:r w:rsidRPr="007207C4">
        <w:rPr>
          <w:sz w:val="24"/>
          <w:szCs w:val="24"/>
        </w:rPr>
        <w:t xml:space="preserve">MIDI sounds are utilized to provide feedback to user. </w:t>
      </w:r>
    </w:p>
    <w:p w14:paraId="76B5F55B" w14:textId="77777777" w:rsidR="007207C4" w:rsidRDefault="007207C4" w:rsidP="007207C4">
      <w:pPr>
        <w:ind w:left="0" w:right="0"/>
        <w:rPr>
          <w:sz w:val="24"/>
          <w:szCs w:val="24"/>
        </w:rPr>
      </w:pPr>
    </w:p>
    <w:p w14:paraId="5D1EA4C1" w14:textId="77777777" w:rsidR="004E20CA" w:rsidRDefault="004E20CA" w:rsidP="007207C4">
      <w:pPr>
        <w:ind w:left="0" w:right="0"/>
        <w:rPr>
          <w:sz w:val="24"/>
          <w:szCs w:val="24"/>
        </w:rPr>
      </w:pPr>
    </w:p>
    <w:p w14:paraId="7BA37A05" w14:textId="77777777" w:rsidR="004E20CA" w:rsidRDefault="004E20CA" w:rsidP="007207C4">
      <w:pPr>
        <w:ind w:left="0" w:right="0"/>
        <w:rPr>
          <w:sz w:val="24"/>
          <w:szCs w:val="24"/>
        </w:rPr>
      </w:pPr>
    </w:p>
    <w:p w14:paraId="498CFFF6" w14:textId="77777777" w:rsidR="004E20CA" w:rsidRDefault="004E20CA" w:rsidP="007207C4">
      <w:pPr>
        <w:ind w:left="0" w:right="0"/>
        <w:rPr>
          <w:sz w:val="24"/>
          <w:szCs w:val="24"/>
        </w:rPr>
      </w:pPr>
    </w:p>
    <w:p w14:paraId="41445ACE" w14:textId="77777777" w:rsidR="004E20CA" w:rsidRDefault="004E20CA" w:rsidP="007207C4">
      <w:pPr>
        <w:ind w:left="0" w:right="0"/>
        <w:rPr>
          <w:sz w:val="24"/>
          <w:szCs w:val="24"/>
        </w:rPr>
      </w:pPr>
    </w:p>
    <w:p w14:paraId="765C73E3" w14:textId="77777777" w:rsidR="004E20CA" w:rsidRDefault="004E20CA" w:rsidP="007207C4">
      <w:pPr>
        <w:ind w:left="0" w:right="0"/>
        <w:rPr>
          <w:sz w:val="24"/>
          <w:szCs w:val="24"/>
        </w:rPr>
      </w:pPr>
    </w:p>
    <w:p w14:paraId="029AB69C" w14:textId="7907F002" w:rsidR="004E20CA" w:rsidRDefault="004E20CA" w:rsidP="007207C4">
      <w:pPr>
        <w:ind w:left="0" w:right="0"/>
        <w:rPr>
          <w:sz w:val="24"/>
          <w:szCs w:val="24"/>
        </w:rPr>
      </w:pPr>
    </w:p>
    <w:p w14:paraId="212DAFB9" w14:textId="77777777" w:rsidR="00D37DDB" w:rsidRDefault="00D37DDB" w:rsidP="00D37DDB">
      <w:pPr>
        <w:ind w:left="0" w:right="0"/>
        <w:rPr>
          <w:sz w:val="24"/>
          <w:szCs w:val="24"/>
        </w:rPr>
      </w:pPr>
    </w:p>
    <w:p w14:paraId="77158405" w14:textId="1CA1FA60" w:rsidR="00D37DDB" w:rsidRPr="00D37DDB" w:rsidRDefault="00D37DDB" w:rsidP="00D37DDB">
      <w:pPr>
        <w:pStyle w:val="ListParagraph"/>
        <w:numPr>
          <w:ilvl w:val="1"/>
          <w:numId w:val="13"/>
        </w:numPr>
        <w:spacing w:line="480" w:lineRule="auto"/>
        <w:ind w:right="0"/>
        <w:rPr>
          <w:sz w:val="28"/>
          <w:szCs w:val="28"/>
          <w:u w:val="single"/>
        </w:rPr>
      </w:pPr>
      <w:r w:rsidRPr="00D37DDB">
        <w:rPr>
          <w:b/>
          <w:sz w:val="28"/>
          <w:szCs w:val="28"/>
          <w:u w:val="single"/>
        </w:rPr>
        <w:t>Constraints, Alternatives, and Tradeoffs</w:t>
      </w:r>
    </w:p>
    <w:p w14:paraId="70BB0EBE" w14:textId="78FCB98E" w:rsidR="00D37DDB" w:rsidRDefault="00D37DDB" w:rsidP="00D37DDB">
      <w:pPr>
        <w:spacing w:line="480" w:lineRule="auto"/>
        <w:ind w:left="90" w:right="0" w:firstLine="630"/>
        <w:rPr>
          <w:sz w:val="24"/>
          <w:szCs w:val="24"/>
        </w:rPr>
      </w:pPr>
      <w:r w:rsidRPr="00D37DDB">
        <w:rPr>
          <w:sz w:val="24"/>
          <w:szCs w:val="24"/>
        </w:rPr>
        <w:t>An alternative to the LIDAR is the ultrasonic sensor. The ultrasonic sensors are, however, inferior to the LIDAR in terms of range and sensitivity to noise. Usage of two or more ultrasonic sensors instead of a LIDAR also makes the headgear more susceptible to cross talk. Hence, the LIDAR makes a better choice for the project despite being more expensive and consuming more power.</w:t>
      </w:r>
      <w:r>
        <w:rPr>
          <w:sz w:val="24"/>
          <w:szCs w:val="24"/>
        </w:rPr>
        <w:t xml:space="preserve"> </w:t>
      </w:r>
      <w:r w:rsidRPr="00D37DDB">
        <w:rPr>
          <w:sz w:val="24"/>
          <w:szCs w:val="24"/>
        </w:rPr>
        <w:t>Because the headgear will be worn on a regular basis by the visually impaired, its weight has to be minimized. This is done by using one, extremely accurate LIDAR instead of numerous inaccurate sensors.</w:t>
      </w:r>
    </w:p>
    <w:p w14:paraId="15BEDE43" w14:textId="77777777" w:rsidR="00D37DDB" w:rsidRDefault="00D37DDB" w:rsidP="008E0AB4">
      <w:pPr>
        <w:spacing w:line="480" w:lineRule="auto"/>
        <w:ind w:right="0"/>
        <w:rPr>
          <w:sz w:val="24"/>
          <w:szCs w:val="24"/>
        </w:rPr>
      </w:pPr>
    </w:p>
    <w:p w14:paraId="0C4C654F" w14:textId="77777777" w:rsidR="00D37DDB" w:rsidRPr="00D37DDB" w:rsidRDefault="00D37DDB" w:rsidP="00D37DDB">
      <w:pPr>
        <w:numPr>
          <w:ilvl w:val="0"/>
          <w:numId w:val="13"/>
        </w:numPr>
        <w:spacing w:line="480" w:lineRule="auto"/>
        <w:ind w:right="0"/>
        <w:rPr>
          <w:b/>
          <w:sz w:val="32"/>
          <w:szCs w:val="32"/>
        </w:rPr>
      </w:pPr>
      <w:r w:rsidRPr="00D37DDB">
        <w:rPr>
          <w:b/>
          <w:sz w:val="32"/>
          <w:szCs w:val="32"/>
        </w:rPr>
        <w:t>Schedule, Tasks, and Milestones</w:t>
      </w:r>
    </w:p>
    <w:p w14:paraId="69D74F8E" w14:textId="034B0185" w:rsidR="008E6C85" w:rsidRDefault="00D37DDB" w:rsidP="008E6C85">
      <w:pPr>
        <w:spacing w:line="480" w:lineRule="auto"/>
        <w:ind w:left="0" w:right="0" w:firstLine="720"/>
        <w:rPr>
          <w:sz w:val="24"/>
          <w:szCs w:val="24"/>
        </w:rPr>
      </w:pPr>
      <w:r w:rsidRPr="00D37DDB">
        <w:rPr>
          <w:sz w:val="24"/>
          <w:szCs w:val="24"/>
        </w:rPr>
        <w:t>Team LENS will be completing the project during spring 2017. Appendix A shows the task breakdown and person in charge of each task along with difficult</w:t>
      </w:r>
      <w:r w:rsidR="007B3792">
        <w:rPr>
          <w:sz w:val="24"/>
          <w:szCs w:val="24"/>
        </w:rPr>
        <w:t>y</w:t>
      </w:r>
      <w:r w:rsidRPr="00D37DDB">
        <w:rPr>
          <w:sz w:val="24"/>
          <w:szCs w:val="24"/>
        </w:rPr>
        <w:t xml:space="preserve">/ risk level of the task. A GANTT chart describing the identified milestones is shown in Appendix B. A PERT chart showing the critical path and durations of each task is provided in Appendix C. </w:t>
      </w:r>
    </w:p>
    <w:p w14:paraId="15BDA906" w14:textId="77777777" w:rsidR="008E6C85" w:rsidRDefault="008E6C85">
      <w:pPr>
        <w:ind w:left="0" w:right="0"/>
        <w:rPr>
          <w:sz w:val="24"/>
          <w:szCs w:val="24"/>
        </w:rPr>
      </w:pPr>
      <w:r>
        <w:rPr>
          <w:sz w:val="24"/>
          <w:szCs w:val="24"/>
        </w:rPr>
        <w:br w:type="page"/>
      </w:r>
    </w:p>
    <w:p w14:paraId="3CE14A12" w14:textId="77777777" w:rsidR="00D37DDB" w:rsidRDefault="00D37DDB" w:rsidP="008E6C85">
      <w:pPr>
        <w:spacing w:line="480" w:lineRule="auto"/>
        <w:ind w:left="0" w:right="0" w:firstLine="720"/>
        <w:rPr>
          <w:sz w:val="24"/>
          <w:szCs w:val="24"/>
        </w:rPr>
      </w:pPr>
    </w:p>
    <w:p w14:paraId="4936D428" w14:textId="6FA15DEC" w:rsidR="00D37DDB" w:rsidRPr="00D37DDB" w:rsidRDefault="00D37DDB" w:rsidP="00D37DDB">
      <w:pPr>
        <w:pStyle w:val="ListParagraph"/>
        <w:numPr>
          <w:ilvl w:val="0"/>
          <w:numId w:val="13"/>
        </w:numPr>
        <w:spacing w:line="480" w:lineRule="auto"/>
        <w:ind w:right="0"/>
        <w:rPr>
          <w:sz w:val="24"/>
          <w:szCs w:val="24"/>
        </w:rPr>
      </w:pPr>
      <w:r w:rsidRPr="00D37DDB">
        <w:rPr>
          <w:b/>
          <w:sz w:val="32"/>
          <w:szCs w:val="32"/>
        </w:rPr>
        <w:t>Project Demonstration</w:t>
      </w:r>
    </w:p>
    <w:p w14:paraId="5775E510" w14:textId="77777777" w:rsidR="00D37DDB" w:rsidRPr="00D37DDB" w:rsidRDefault="00D37DDB" w:rsidP="004B7AF9">
      <w:pPr>
        <w:spacing w:line="480" w:lineRule="auto"/>
        <w:ind w:left="0" w:right="0" w:firstLine="720"/>
        <w:rPr>
          <w:sz w:val="24"/>
          <w:szCs w:val="24"/>
        </w:rPr>
      </w:pPr>
      <w:r w:rsidRPr="00D37DDB">
        <w:rPr>
          <w:sz w:val="24"/>
          <w:szCs w:val="24"/>
        </w:rPr>
        <w:t xml:space="preserve">The demonstration of the prototype can take place in any room in Van Leer because it is portable and easy to use for the visually impaired. The main criterion for evaluation is easy navigation through any environment. </w:t>
      </w:r>
    </w:p>
    <w:p w14:paraId="60E16B2E" w14:textId="072F8F83" w:rsidR="00D37DDB" w:rsidRPr="001B0397" w:rsidRDefault="00D37DDB" w:rsidP="001B0397">
      <w:pPr>
        <w:spacing w:line="480" w:lineRule="auto"/>
        <w:ind w:left="0" w:right="0"/>
        <w:rPr>
          <w:i/>
          <w:sz w:val="24"/>
          <w:szCs w:val="24"/>
        </w:rPr>
      </w:pPr>
      <w:r w:rsidRPr="001B0397">
        <w:rPr>
          <w:i/>
          <w:sz w:val="24"/>
          <w:szCs w:val="24"/>
        </w:rPr>
        <w:t>Naviga</w:t>
      </w:r>
      <w:r w:rsidR="001B0397">
        <w:rPr>
          <w:i/>
          <w:sz w:val="24"/>
          <w:szCs w:val="24"/>
        </w:rPr>
        <w:t>tion through an unknown setting</w:t>
      </w:r>
    </w:p>
    <w:p w14:paraId="42D9B1C8" w14:textId="77777777" w:rsidR="00D37DDB" w:rsidRPr="00D37DDB" w:rsidRDefault="00D37DDB" w:rsidP="001B0397">
      <w:pPr>
        <w:spacing w:line="480" w:lineRule="auto"/>
        <w:ind w:left="0" w:right="0" w:firstLine="720"/>
        <w:rPr>
          <w:sz w:val="24"/>
          <w:szCs w:val="24"/>
        </w:rPr>
      </w:pPr>
      <w:r w:rsidRPr="00D37DDB">
        <w:rPr>
          <w:sz w:val="24"/>
          <w:szCs w:val="24"/>
        </w:rPr>
        <w:t>An unbiased volunteer will be asked to navigate through a maze-like environment unknown to him/her. The maze-like environment will be constructed and continuously varied by rearranging desks and chairs in a classroom in Van Leer. If the volunteer is able to navigate through different settings without colliding with an obstacle, the test is successful.</w:t>
      </w:r>
    </w:p>
    <w:p w14:paraId="348618FA" w14:textId="7C0CC470" w:rsidR="00D37DDB" w:rsidRPr="001B0397" w:rsidRDefault="001B0397" w:rsidP="001B0397">
      <w:pPr>
        <w:spacing w:line="480" w:lineRule="auto"/>
        <w:ind w:left="0" w:right="0"/>
        <w:rPr>
          <w:i/>
          <w:sz w:val="24"/>
          <w:szCs w:val="24"/>
        </w:rPr>
      </w:pPr>
      <w:r w:rsidRPr="001B0397">
        <w:rPr>
          <w:i/>
          <w:sz w:val="24"/>
          <w:szCs w:val="24"/>
        </w:rPr>
        <w:t>Navigation by multiple people</w:t>
      </w:r>
    </w:p>
    <w:p w14:paraId="17790810" w14:textId="03F75220" w:rsidR="00D37DDB" w:rsidRPr="00D37DDB" w:rsidRDefault="00D37DDB" w:rsidP="001B0397">
      <w:pPr>
        <w:spacing w:line="480" w:lineRule="auto"/>
        <w:ind w:left="0" w:right="0" w:firstLine="720"/>
        <w:rPr>
          <w:sz w:val="24"/>
          <w:szCs w:val="24"/>
        </w:rPr>
      </w:pPr>
      <w:r w:rsidRPr="00D37DDB">
        <w:rPr>
          <w:sz w:val="24"/>
          <w:szCs w:val="24"/>
        </w:rPr>
        <w:t xml:space="preserve">Several people should be able to navigate through an environment without colliding with an obstacle. This demonstrates that everyone easily understands the output from the headgear. </w:t>
      </w:r>
    </w:p>
    <w:p w14:paraId="19370E1B" w14:textId="79000AAC" w:rsidR="00D37DDB" w:rsidRPr="001B0397" w:rsidRDefault="001B0397" w:rsidP="001B0397">
      <w:pPr>
        <w:spacing w:line="480" w:lineRule="auto"/>
        <w:ind w:left="0" w:right="0"/>
        <w:rPr>
          <w:i/>
          <w:sz w:val="24"/>
          <w:szCs w:val="24"/>
        </w:rPr>
      </w:pPr>
      <w:r w:rsidRPr="001B0397">
        <w:rPr>
          <w:i/>
          <w:sz w:val="24"/>
          <w:szCs w:val="24"/>
        </w:rPr>
        <w:t>Longevity of headgear</w:t>
      </w:r>
    </w:p>
    <w:p w14:paraId="7024CF70" w14:textId="6F69188A" w:rsidR="00D37DDB" w:rsidRPr="00D37DDB" w:rsidRDefault="00D37DDB" w:rsidP="001B0397">
      <w:pPr>
        <w:spacing w:line="480" w:lineRule="auto"/>
        <w:ind w:left="0" w:right="0" w:firstLine="720"/>
        <w:rPr>
          <w:sz w:val="24"/>
          <w:szCs w:val="24"/>
        </w:rPr>
      </w:pPr>
      <w:r w:rsidRPr="00D37DDB">
        <w:rPr>
          <w:sz w:val="24"/>
          <w:szCs w:val="24"/>
        </w:rPr>
        <w:t>The headgear should last for 8-12 ho</w:t>
      </w:r>
      <w:r w:rsidR="001B0397">
        <w:rPr>
          <w:sz w:val="24"/>
          <w:szCs w:val="24"/>
        </w:rPr>
        <w:t>u</w:t>
      </w:r>
      <w:r w:rsidR="00323B57">
        <w:rPr>
          <w:sz w:val="24"/>
          <w:szCs w:val="24"/>
        </w:rPr>
        <w:t xml:space="preserve">rs on battery without charging </w:t>
      </w:r>
      <w:bookmarkStart w:id="0" w:name="_GoBack"/>
      <w:bookmarkEnd w:id="0"/>
      <w:r w:rsidR="001B0397">
        <w:rPr>
          <w:sz w:val="24"/>
          <w:szCs w:val="24"/>
        </w:rPr>
        <w:t xml:space="preserve">and remain comfortable to the user with a lightweight construction. </w:t>
      </w:r>
    </w:p>
    <w:p w14:paraId="4B7C556F" w14:textId="77777777" w:rsidR="00D37DDB" w:rsidRPr="00D37DDB" w:rsidRDefault="00D37DDB" w:rsidP="00D37DDB">
      <w:pPr>
        <w:spacing w:line="480" w:lineRule="auto"/>
        <w:ind w:left="0" w:right="0"/>
        <w:rPr>
          <w:sz w:val="24"/>
          <w:szCs w:val="24"/>
        </w:rPr>
      </w:pPr>
    </w:p>
    <w:p w14:paraId="2DC66B6B" w14:textId="77777777" w:rsidR="00D37DDB" w:rsidRPr="00D37DDB" w:rsidRDefault="00D37DDB" w:rsidP="00D37DDB">
      <w:pPr>
        <w:spacing w:line="480" w:lineRule="auto"/>
        <w:ind w:left="0" w:right="0"/>
        <w:rPr>
          <w:sz w:val="24"/>
          <w:szCs w:val="24"/>
        </w:rPr>
      </w:pPr>
    </w:p>
    <w:p w14:paraId="3D92A430" w14:textId="77777777" w:rsidR="007207C4" w:rsidRDefault="007207C4" w:rsidP="007207C4">
      <w:pPr>
        <w:ind w:left="0" w:right="0"/>
        <w:rPr>
          <w:sz w:val="24"/>
          <w:szCs w:val="24"/>
        </w:rPr>
      </w:pPr>
    </w:p>
    <w:p w14:paraId="3DB1904B" w14:textId="77777777" w:rsidR="007207C4" w:rsidRDefault="007207C4" w:rsidP="007207C4">
      <w:pPr>
        <w:ind w:left="0" w:right="0"/>
        <w:rPr>
          <w:sz w:val="24"/>
          <w:szCs w:val="24"/>
        </w:rPr>
      </w:pPr>
    </w:p>
    <w:p w14:paraId="5FF95254" w14:textId="77777777" w:rsidR="007207C4" w:rsidRDefault="007207C4" w:rsidP="007207C4">
      <w:pPr>
        <w:ind w:left="0" w:right="0"/>
        <w:rPr>
          <w:sz w:val="24"/>
          <w:szCs w:val="24"/>
        </w:rPr>
      </w:pPr>
    </w:p>
    <w:p w14:paraId="7AD84C7C" w14:textId="0648CDA2" w:rsidR="008E6C85" w:rsidRDefault="008E6C85">
      <w:pPr>
        <w:ind w:left="0" w:right="0"/>
        <w:rPr>
          <w:sz w:val="24"/>
          <w:szCs w:val="24"/>
        </w:rPr>
      </w:pPr>
      <w:r>
        <w:rPr>
          <w:sz w:val="24"/>
          <w:szCs w:val="24"/>
        </w:rPr>
        <w:br w:type="page"/>
      </w:r>
    </w:p>
    <w:p w14:paraId="78D8F99E" w14:textId="77777777" w:rsidR="008E6C85" w:rsidRPr="008E6C85" w:rsidRDefault="008E6C85" w:rsidP="008E6C85">
      <w:pPr>
        <w:numPr>
          <w:ilvl w:val="0"/>
          <w:numId w:val="13"/>
        </w:numPr>
        <w:spacing w:line="480" w:lineRule="auto"/>
        <w:ind w:right="0"/>
        <w:rPr>
          <w:b/>
          <w:sz w:val="32"/>
          <w:szCs w:val="32"/>
        </w:rPr>
      </w:pPr>
      <w:r w:rsidRPr="008E6C85">
        <w:rPr>
          <w:b/>
          <w:sz w:val="32"/>
          <w:szCs w:val="32"/>
        </w:rPr>
        <w:lastRenderedPageBreak/>
        <w:t>Marketing and Cost Analysis</w:t>
      </w:r>
    </w:p>
    <w:p w14:paraId="36ED19D6" w14:textId="77777777" w:rsidR="008E6C85" w:rsidRPr="008E6C85" w:rsidRDefault="008E6C85" w:rsidP="008E6C85">
      <w:pPr>
        <w:numPr>
          <w:ilvl w:val="1"/>
          <w:numId w:val="13"/>
        </w:numPr>
        <w:spacing w:line="480" w:lineRule="auto"/>
        <w:ind w:right="0"/>
        <w:rPr>
          <w:b/>
          <w:sz w:val="28"/>
          <w:szCs w:val="28"/>
          <w:u w:val="single"/>
        </w:rPr>
      </w:pPr>
      <w:r w:rsidRPr="008E6C85">
        <w:rPr>
          <w:b/>
          <w:sz w:val="28"/>
          <w:szCs w:val="28"/>
          <w:u w:val="single"/>
        </w:rPr>
        <w:t>Marketing Analysis</w:t>
      </w:r>
    </w:p>
    <w:p w14:paraId="754DC452" w14:textId="3F094BB0" w:rsidR="008E6C85" w:rsidRPr="008E6C85" w:rsidRDefault="008E6C85" w:rsidP="008E6C85">
      <w:pPr>
        <w:spacing w:line="480" w:lineRule="auto"/>
        <w:ind w:left="0" w:right="0" w:firstLine="720"/>
        <w:rPr>
          <w:sz w:val="24"/>
          <w:szCs w:val="24"/>
          <w:lang w:val="en-IN"/>
        </w:rPr>
      </w:pPr>
      <w:r w:rsidRPr="008E6C85">
        <w:rPr>
          <w:sz w:val="24"/>
          <w:szCs w:val="24"/>
          <w:lang w:val="en-IN"/>
        </w:rPr>
        <w:t>285 million people are estimated to be visually impaired worldwide according to statistics provided by the World Health Organization [</w:t>
      </w:r>
      <w:r>
        <w:rPr>
          <w:sz w:val="24"/>
          <w:szCs w:val="24"/>
          <w:lang w:val="en-IN"/>
        </w:rPr>
        <w:t>14</w:t>
      </w:r>
      <w:r w:rsidRPr="008E6C85">
        <w:rPr>
          <w:sz w:val="24"/>
          <w:szCs w:val="24"/>
          <w:lang w:val="en-IN"/>
        </w:rPr>
        <w:t xml:space="preserve">].  Out of this, 39 million are blind, while the other 246 million have low vision. LENS would be targeting this population, to provide them better quality of life. Some similar products have been developed to assist visually impaired people with navigation. Haptic Assisted Location of Obstacles (HALO) is a device developed by Steve </w:t>
      </w:r>
      <w:proofErr w:type="spellStart"/>
      <w:r w:rsidRPr="008E6C85">
        <w:rPr>
          <w:sz w:val="24"/>
          <w:szCs w:val="24"/>
          <w:lang w:val="en-IN"/>
        </w:rPr>
        <w:t>Strubing</w:t>
      </w:r>
      <w:proofErr w:type="spellEnd"/>
      <w:r w:rsidRPr="008E6C85">
        <w:rPr>
          <w:sz w:val="24"/>
          <w:szCs w:val="24"/>
          <w:lang w:val="en-IN"/>
        </w:rPr>
        <w:t xml:space="preserve"> and uses vibrations as the output, informing the user about the presence of an obstacle in his/her path [</w:t>
      </w:r>
      <w:r>
        <w:rPr>
          <w:sz w:val="24"/>
          <w:szCs w:val="24"/>
          <w:lang w:val="en-IN"/>
        </w:rPr>
        <w:t>15</w:t>
      </w:r>
      <w:r w:rsidRPr="008E6C85">
        <w:rPr>
          <w:sz w:val="24"/>
          <w:szCs w:val="24"/>
          <w:lang w:val="en-IN"/>
        </w:rPr>
        <w:t xml:space="preserve">]. This device uses an Arduino MEGA 2560 microcontroller. The product is still in the development stage, but the current testing results show the discomfort and confusion caused by haptic feedback. A similar commercial product, called </w:t>
      </w:r>
      <w:proofErr w:type="spellStart"/>
      <w:r w:rsidRPr="008E6C85">
        <w:rPr>
          <w:sz w:val="24"/>
          <w:szCs w:val="24"/>
          <w:lang w:val="en-IN"/>
        </w:rPr>
        <w:t>iGlasses</w:t>
      </w:r>
      <w:proofErr w:type="spellEnd"/>
      <w:r w:rsidRPr="008E6C85">
        <w:rPr>
          <w:sz w:val="24"/>
          <w:szCs w:val="24"/>
          <w:lang w:val="en-IN"/>
        </w:rPr>
        <w:t xml:space="preserve"> Ultrasonic Mobility Aid, is also available and costs $130. This product is developed as a secondary assistive device which would complement a traditional cane or guide dog [</w:t>
      </w:r>
      <w:r>
        <w:rPr>
          <w:sz w:val="24"/>
          <w:szCs w:val="24"/>
          <w:lang w:val="en-IN"/>
        </w:rPr>
        <w:t>16</w:t>
      </w:r>
      <w:r w:rsidRPr="008E6C85">
        <w:rPr>
          <w:sz w:val="24"/>
          <w:szCs w:val="24"/>
          <w:lang w:val="en-IN"/>
        </w:rPr>
        <w:t>]. The use of musical notes instead of haptic feedback differentiates these products from LENS. Musical notes, which are more soothing to the ears, would remove the discomfort caused by vibrations. LENS provides the user with a choice between musical feedback and haptic feedback. Also, LENS is designed to be used alone without additional assistance from traditional aids for visually impaired.</w:t>
      </w:r>
    </w:p>
    <w:p w14:paraId="32057E45" w14:textId="33BD027D" w:rsidR="007207C4" w:rsidRDefault="008E6C85" w:rsidP="008E0AB4">
      <w:pPr>
        <w:spacing w:line="480" w:lineRule="auto"/>
        <w:ind w:left="0" w:right="0" w:firstLine="720"/>
        <w:rPr>
          <w:sz w:val="24"/>
          <w:szCs w:val="24"/>
        </w:rPr>
      </w:pPr>
      <w:r w:rsidRPr="008E6C85">
        <w:rPr>
          <w:sz w:val="24"/>
          <w:szCs w:val="24"/>
          <w:lang w:val="en-IN"/>
        </w:rPr>
        <w:t>Another similar project is an object detection and guidance system for the visually impaired by Al-</w:t>
      </w:r>
      <w:proofErr w:type="spellStart"/>
      <w:r w:rsidRPr="008E6C85">
        <w:rPr>
          <w:sz w:val="24"/>
          <w:szCs w:val="24"/>
          <w:lang w:val="en-IN"/>
        </w:rPr>
        <w:t>Shehabi</w:t>
      </w:r>
      <w:proofErr w:type="spellEnd"/>
      <w:r w:rsidRPr="008E6C85">
        <w:rPr>
          <w:sz w:val="24"/>
          <w:szCs w:val="24"/>
          <w:lang w:val="en-IN"/>
        </w:rPr>
        <w:t xml:space="preserve"> et al. [</w:t>
      </w:r>
      <w:r>
        <w:rPr>
          <w:sz w:val="24"/>
          <w:szCs w:val="24"/>
        </w:rPr>
        <w:t>17</w:t>
      </w:r>
      <w:r w:rsidRPr="008E6C85">
        <w:rPr>
          <w:sz w:val="24"/>
          <w:szCs w:val="24"/>
          <w:lang w:val="en-IN"/>
        </w:rPr>
        <w:t>]. They use a Microsoft Kinect Sensor, a tablet PC and an ATMEL XMEGA A1 microcontroller to develop a headgear for the visually impaired. The use of Kinect causes portability issues. Smaller sensors used in LENS eliminate this problem.</w:t>
      </w:r>
    </w:p>
    <w:p w14:paraId="56FB276F" w14:textId="77777777" w:rsidR="007207C4" w:rsidRDefault="007207C4" w:rsidP="007207C4">
      <w:pPr>
        <w:ind w:left="0" w:right="0"/>
        <w:rPr>
          <w:sz w:val="24"/>
          <w:szCs w:val="24"/>
        </w:rPr>
      </w:pPr>
    </w:p>
    <w:p w14:paraId="7C24A6DC" w14:textId="77777777" w:rsidR="007207C4" w:rsidRDefault="007207C4" w:rsidP="007207C4">
      <w:pPr>
        <w:ind w:left="0" w:right="0"/>
        <w:rPr>
          <w:sz w:val="24"/>
          <w:szCs w:val="24"/>
        </w:rPr>
      </w:pPr>
    </w:p>
    <w:p w14:paraId="25224873" w14:textId="7076CB60" w:rsidR="003A586B" w:rsidRDefault="003A586B">
      <w:pPr>
        <w:ind w:left="0" w:right="0"/>
        <w:rPr>
          <w:sz w:val="24"/>
          <w:szCs w:val="24"/>
        </w:rPr>
      </w:pPr>
      <w:r>
        <w:rPr>
          <w:sz w:val="24"/>
          <w:szCs w:val="24"/>
        </w:rPr>
        <w:br w:type="page"/>
      </w:r>
    </w:p>
    <w:p w14:paraId="41E6E4E0" w14:textId="6D8A0360" w:rsidR="003A586B" w:rsidRPr="003A586B" w:rsidRDefault="003A586B" w:rsidP="003A586B">
      <w:pPr>
        <w:pStyle w:val="ListParagraph"/>
        <w:numPr>
          <w:ilvl w:val="1"/>
          <w:numId w:val="13"/>
        </w:numPr>
        <w:spacing w:line="480" w:lineRule="auto"/>
        <w:ind w:right="0"/>
        <w:rPr>
          <w:sz w:val="24"/>
          <w:szCs w:val="24"/>
        </w:rPr>
      </w:pPr>
      <w:r w:rsidRPr="003A586B">
        <w:rPr>
          <w:b/>
          <w:sz w:val="28"/>
          <w:szCs w:val="28"/>
          <w:u w:val="single"/>
        </w:rPr>
        <w:lastRenderedPageBreak/>
        <w:t>Cost Analysis</w:t>
      </w:r>
    </w:p>
    <w:p w14:paraId="51E74AFA" w14:textId="5A871FDA" w:rsidR="003A586B" w:rsidRPr="009908AC" w:rsidRDefault="008E0AB4" w:rsidP="003A586B">
      <w:pPr>
        <w:spacing w:line="480" w:lineRule="auto"/>
        <w:ind w:left="0" w:right="0"/>
        <w:rPr>
          <w:i/>
          <w:sz w:val="24"/>
          <w:szCs w:val="24"/>
        </w:rPr>
      </w:pPr>
      <w:r w:rsidRPr="009908AC">
        <w:rPr>
          <w:i/>
          <w:sz w:val="24"/>
          <w:szCs w:val="24"/>
        </w:rPr>
        <w:t>Parts and Materials</w:t>
      </w:r>
    </w:p>
    <w:p w14:paraId="5DC4BA1C" w14:textId="22CAC432" w:rsidR="003A586B" w:rsidRPr="001B192B" w:rsidRDefault="003A586B" w:rsidP="008E0AB4">
      <w:pPr>
        <w:spacing w:line="480" w:lineRule="auto"/>
        <w:ind w:left="0" w:right="0" w:firstLine="720"/>
        <w:rPr>
          <w:sz w:val="24"/>
          <w:szCs w:val="24"/>
        </w:rPr>
      </w:pPr>
      <w:r w:rsidRPr="003A586B">
        <w:rPr>
          <w:sz w:val="24"/>
          <w:szCs w:val="24"/>
        </w:rPr>
        <w:t xml:space="preserve">The materials needed to create a headgear prototype are given in Table 1 along with their unit costs. The most significant cost is that of the LIDAR. The LIDAR, however, is more effective for the headgear than a simple ultrasonic sensor that is cheaper. The prices given for fabrication materials and circuit materials are approximate. These materials can be obtained from the </w:t>
      </w:r>
      <w:r w:rsidR="001B192B">
        <w:rPr>
          <w:sz w:val="24"/>
          <w:szCs w:val="24"/>
        </w:rPr>
        <w:t>Senior Design Lab without cost.</w:t>
      </w:r>
    </w:p>
    <w:p w14:paraId="5F24AE45" w14:textId="77777777" w:rsidR="003A586B" w:rsidRPr="003A586B" w:rsidRDefault="003A586B" w:rsidP="003A586B">
      <w:pPr>
        <w:ind w:left="0" w:right="0"/>
        <w:rPr>
          <w:b/>
          <w:sz w:val="24"/>
          <w:szCs w:val="24"/>
        </w:rPr>
      </w:pPr>
    </w:p>
    <w:p w14:paraId="1D3E6EB3" w14:textId="77777777" w:rsidR="003A586B" w:rsidRPr="003A586B" w:rsidRDefault="003A586B" w:rsidP="001B192B">
      <w:pPr>
        <w:ind w:left="0" w:right="0" w:firstLine="720"/>
        <w:rPr>
          <w:b/>
          <w:bCs/>
          <w:sz w:val="24"/>
          <w:szCs w:val="24"/>
        </w:rPr>
      </w:pPr>
      <w:r w:rsidRPr="003A586B">
        <w:rPr>
          <w:b/>
          <w:bCs/>
          <w:sz w:val="24"/>
          <w:szCs w:val="24"/>
        </w:rPr>
        <w:t xml:space="preserve">Table </w:t>
      </w:r>
      <w:r w:rsidRPr="003A586B">
        <w:rPr>
          <w:b/>
          <w:bCs/>
          <w:sz w:val="24"/>
          <w:szCs w:val="24"/>
        </w:rPr>
        <w:fldChar w:fldCharType="begin"/>
      </w:r>
      <w:r w:rsidRPr="003A586B">
        <w:rPr>
          <w:b/>
          <w:bCs/>
          <w:sz w:val="24"/>
          <w:szCs w:val="24"/>
        </w:rPr>
        <w:instrText xml:space="preserve"> SEQ Table \* ARABIC </w:instrText>
      </w:r>
      <w:r w:rsidRPr="003A586B">
        <w:rPr>
          <w:b/>
          <w:bCs/>
          <w:sz w:val="24"/>
          <w:szCs w:val="24"/>
        </w:rPr>
        <w:fldChar w:fldCharType="separate"/>
      </w:r>
      <w:r w:rsidRPr="003A586B">
        <w:rPr>
          <w:b/>
          <w:bCs/>
          <w:sz w:val="24"/>
          <w:szCs w:val="24"/>
        </w:rPr>
        <w:t>1</w:t>
      </w:r>
      <w:r w:rsidRPr="003A586B">
        <w:rPr>
          <w:sz w:val="24"/>
          <w:szCs w:val="24"/>
        </w:rPr>
        <w:fldChar w:fldCharType="end"/>
      </w:r>
      <w:r w:rsidRPr="003A586B">
        <w:rPr>
          <w:b/>
          <w:bCs/>
          <w:sz w:val="24"/>
          <w:szCs w:val="24"/>
        </w:rPr>
        <w:t>. Component costs for prototype</w:t>
      </w:r>
    </w:p>
    <w:tbl>
      <w:tblPr>
        <w:tblStyle w:val="TableGrid"/>
        <w:tblW w:w="0" w:type="auto"/>
        <w:tblInd w:w="720" w:type="dxa"/>
        <w:tblLook w:val="04A0" w:firstRow="1" w:lastRow="0" w:firstColumn="1" w:lastColumn="0" w:noHBand="0" w:noVBand="1"/>
      </w:tblPr>
      <w:tblGrid>
        <w:gridCol w:w="6948"/>
        <w:gridCol w:w="1188"/>
      </w:tblGrid>
      <w:tr w:rsidR="003A586B" w:rsidRPr="003A586B" w14:paraId="3103134C" w14:textId="77777777" w:rsidTr="003A586B">
        <w:tc>
          <w:tcPr>
            <w:tcW w:w="6948" w:type="dxa"/>
          </w:tcPr>
          <w:p w14:paraId="7F299680" w14:textId="77777777" w:rsidR="003A586B" w:rsidRPr="003A586B" w:rsidRDefault="003A586B" w:rsidP="003A586B">
            <w:pPr>
              <w:ind w:left="0" w:right="0"/>
              <w:rPr>
                <w:b/>
                <w:sz w:val="24"/>
                <w:szCs w:val="24"/>
              </w:rPr>
            </w:pPr>
            <w:r w:rsidRPr="003A586B">
              <w:rPr>
                <w:b/>
                <w:sz w:val="24"/>
                <w:szCs w:val="24"/>
              </w:rPr>
              <w:t>Parts</w:t>
            </w:r>
          </w:p>
        </w:tc>
        <w:tc>
          <w:tcPr>
            <w:tcW w:w="1188" w:type="dxa"/>
          </w:tcPr>
          <w:p w14:paraId="797FA5A8" w14:textId="77777777" w:rsidR="003A586B" w:rsidRPr="003A586B" w:rsidRDefault="003A586B" w:rsidP="003A586B">
            <w:pPr>
              <w:ind w:left="0" w:right="0"/>
              <w:rPr>
                <w:b/>
                <w:sz w:val="24"/>
                <w:szCs w:val="24"/>
              </w:rPr>
            </w:pPr>
            <w:r w:rsidRPr="003A586B">
              <w:rPr>
                <w:b/>
                <w:sz w:val="24"/>
                <w:szCs w:val="24"/>
              </w:rPr>
              <w:t>Cost</w:t>
            </w:r>
          </w:p>
        </w:tc>
      </w:tr>
      <w:tr w:rsidR="003A586B" w:rsidRPr="003A586B" w14:paraId="03105F10" w14:textId="77777777" w:rsidTr="003A586B">
        <w:tc>
          <w:tcPr>
            <w:tcW w:w="6948" w:type="dxa"/>
          </w:tcPr>
          <w:p w14:paraId="5E08086C" w14:textId="57DAD668" w:rsidR="003A586B" w:rsidRPr="003A586B" w:rsidRDefault="003A586B" w:rsidP="003A586B">
            <w:pPr>
              <w:ind w:left="0" w:right="0"/>
              <w:rPr>
                <w:sz w:val="24"/>
                <w:szCs w:val="24"/>
              </w:rPr>
            </w:pPr>
            <w:r w:rsidRPr="003A586B">
              <w:rPr>
                <w:sz w:val="24"/>
                <w:szCs w:val="24"/>
              </w:rPr>
              <w:t>Microcontroller</w:t>
            </w:r>
            <w:r>
              <w:rPr>
                <w:sz w:val="24"/>
                <w:szCs w:val="24"/>
              </w:rPr>
              <w:t xml:space="preserve"> [18]</w:t>
            </w:r>
          </w:p>
        </w:tc>
        <w:tc>
          <w:tcPr>
            <w:tcW w:w="1188" w:type="dxa"/>
          </w:tcPr>
          <w:p w14:paraId="753811D0" w14:textId="77777777" w:rsidR="003A586B" w:rsidRPr="003A586B" w:rsidRDefault="003A586B" w:rsidP="003A586B">
            <w:pPr>
              <w:ind w:left="0" w:right="0"/>
              <w:rPr>
                <w:sz w:val="24"/>
                <w:szCs w:val="24"/>
              </w:rPr>
            </w:pPr>
            <w:r w:rsidRPr="003A586B">
              <w:rPr>
                <w:sz w:val="24"/>
                <w:szCs w:val="24"/>
              </w:rPr>
              <w:t>$59.95</w:t>
            </w:r>
          </w:p>
        </w:tc>
      </w:tr>
      <w:tr w:rsidR="003A586B" w:rsidRPr="003A586B" w14:paraId="07B4E95C" w14:textId="77777777" w:rsidTr="003A586B">
        <w:tc>
          <w:tcPr>
            <w:tcW w:w="6948" w:type="dxa"/>
          </w:tcPr>
          <w:p w14:paraId="261B9E17" w14:textId="3D8BFDEB" w:rsidR="003A586B" w:rsidRPr="003A586B" w:rsidRDefault="003A586B" w:rsidP="003A586B">
            <w:pPr>
              <w:ind w:left="0" w:right="0"/>
              <w:rPr>
                <w:sz w:val="24"/>
                <w:szCs w:val="24"/>
              </w:rPr>
            </w:pPr>
            <w:r w:rsidRPr="003A586B">
              <w:rPr>
                <w:sz w:val="24"/>
                <w:szCs w:val="24"/>
              </w:rPr>
              <w:t>LIDAR sensor</w:t>
            </w:r>
            <w:r>
              <w:rPr>
                <w:sz w:val="24"/>
                <w:szCs w:val="24"/>
              </w:rPr>
              <w:t xml:space="preserve"> [19]</w:t>
            </w:r>
          </w:p>
        </w:tc>
        <w:tc>
          <w:tcPr>
            <w:tcW w:w="1188" w:type="dxa"/>
          </w:tcPr>
          <w:p w14:paraId="0C8C9175" w14:textId="77777777" w:rsidR="003A586B" w:rsidRPr="003A586B" w:rsidRDefault="003A586B" w:rsidP="003A586B">
            <w:pPr>
              <w:ind w:left="0" w:right="0"/>
              <w:rPr>
                <w:sz w:val="24"/>
                <w:szCs w:val="24"/>
              </w:rPr>
            </w:pPr>
            <w:r w:rsidRPr="003A586B">
              <w:rPr>
                <w:sz w:val="24"/>
                <w:szCs w:val="24"/>
              </w:rPr>
              <w:t>$149.99</w:t>
            </w:r>
          </w:p>
        </w:tc>
      </w:tr>
      <w:tr w:rsidR="003A586B" w:rsidRPr="003A586B" w14:paraId="2E187185" w14:textId="77777777" w:rsidTr="003A586B">
        <w:tc>
          <w:tcPr>
            <w:tcW w:w="6948" w:type="dxa"/>
          </w:tcPr>
          <w:p w14:paraId="42691635" w14:textId="4643C515" w:rsidR="003A586B" w:rsidRPr="003A586B" w:rsidRDefault="003A586B" w:rsidP="003A586B">
            <w:pPr>
              <w:ind w:left="0" w:right="0"/>
              <w:rPr>
                <w:sz w:val="24"/>
                <w:szCs w:val="24"/>
              </w:rPr>
            </w:pPr>
            <w:r w:rsidRPr="003A586B">
              <w:rPr>
                <w:sz w:val="24"/>
                <w:szCs w:val="24"/>
              </w:rPr>
              <w:t>Vibration Motor</w:t>
            </w:r>
            <w:r>
              <w:rPr>
                <w:sz w:val="24"/>
                <w:szCs w:val="24"/>
              </w:rPr>
              <w:t xml:space="preserve"> [20]</w:t>
            </w:r>
          </w:p>
        </w:tc>
        <w:tc>
          <w:tcPr>
            <w:tcW w:w="1188" w:type="dxa"/>
          </w:tcPr>
          <w:p w14:paraId="5485DA67" w14:textId="77777777" w:rsidR="003A586B" w:rsidRPr="003A586B" w:rsidRDefault="003A586B" w:rsidP="003A586B">
            <w:pPr>
              <w:ind w:left="0" w:right="0"/>
              <w:rPr>
                <w:sz w:val="24"/>
                <w:szCs w:val="24"/>
              </w:rPr>
            </w:pPr>
            <w:r w:rsidRPr="003A586B">
              <w:rPr>
                <w:sz w:val="24"/>
                <w:szCs w:val="24"/>
              </w:rPr>
              <w:t>$4.95</w:t>
            </w:r>
          </w:p>
        </w:tc>
      </w:tr>
      <w:tr w:rsidR="003A586B" w:rsidRPr="003A586B" w14:paraId="5F98799A" w14:textId="77777777" w:rsidTr="003A586B">
        <w:tc>
          <w:tcPr>
            <w:tcW w:w="6948" w:type="dxa"/>
          </w:tcPr>
          <w:p w14:paraId="7AC7B575" w14:textId="2D4CC82E" w:rsidR="003A586B" w:rsidRPr="003A586B" w:rsidRDefault="003A586B" w:rsidP="003A586B">
            <w:pPr>
              <w:ind w:left="0" w:right="0"/>
              <w:rPr>
                <w:sz w:val="24"/>
                <w:szCs w:val="24"/>
              </w:rPr>
            </w:pPr>
            <w:proofErr w:type="spellStart"/>
            <w:r w:rsidRPr="003A586B">
              <w:rPr>
                <w:sz w:val="24"/>
                <w:szCs w:val="24"/>
              </w:rPr>
              <w:t>Adafruit</w:t>
            </w:r>
            <w:proofErr w:type="spellEnd"/>
            <w:r w:rsidRPr="003A586B">
              <w:rPr>
                <w:sz w:val="24"/>
                <w:szCs w:val="24"/>
              </w:rPr>
              <w:t xml:space="preserve"> MP3 Board</w:t>
            </w:r>
            <w:r w:rsidR="001B192B">
              <w:rPr>
                <w:sz w:val="24"/>
                <w:szCs w:val="24"/>
              </w:rPr>
              <w:t xml:space="preserve"> [21]</w:t>
            </w:r>
          </w:p>
        </w:tc>
        <w:tc>
          <w:tcPr>
            <w:tcW w:w="1188" w:type="dxa"/>
          </w:tcPr>
          <w:p w14:paraId="5A8947E8" w14:textId="77777777" w:rsidR="003A586B" w:rsidRPr="003A586B" w:rsidRDefault="003A586B" w:rsidP="003A586B">
            <w:pPr>
              <w:ind w:left="0" w:right="0"/>
              <w:rPr>
                <w:sz w:val="24"/>
                <w:szCs w:val="24"/>
              </w:rPr>
            </w:pPr>
            <w:r w:rsidRPr="003A586B">
              <w:rPr>
                <w:sz w:val="24"/>
                <w:szCs w:val="24"/>
              </w:rPr>
              <w:t>$24.95</w:t>
            </w:r>
          </w:p>
        </w:tc>
      </w:tr>
      <w:tr w:rsidR="003A586B" w:rsidRPr="003A586B" w14:paraId="34696DE4" w14:textId="77777777" w:rsidTr="003A586B">
        <w:tc>
          <w:tcPr>
            <w:tcW w:w="6948" w:type="dxa"/>
          </w:tcPr>
          <w:p w14:paraId="777DFF7B" w14:textId="3DCF4DC3" w:rsidR="003A586B" w:rsidRPr="003A586B" w:rsidRDefault="003A586B" w:rsidP="003A586B">
            <w:pPr>
              <w:ind w:left="0" w:right="0"/>
              <w:rPr>
                <w:sz w:val="24"/>
                <w:szCs w:val="24"/>
              </w:rPr>
            </w:pPr>
            <w:r w:rsidRPr="003A586B">
              <w:rPr>
                <w:sz w:val="24"/>
                <w:szCs w:val="24"/>
              </w:rPr>
              <w:t>Haptics Driver</w:t>
            </w:r>
            <w:r w:rsidR="001B192B">
              <w:rPr>
                <w:sz w:val="24"/>
                <w:szCs w:val="24"/>
              </w:rPr>
              <w:t xml:space="preserve"> [22]</w:t>
            </w:r>
          </w:p>
        </w:tc>
        <w:tc>
          <w:tcPr>
            <w:tcW w:w="1188" w:type="dxa"/>
          </w:tcPr>
          <w:p w14:paraId="37BEF929" w14:textId="77777777" w:rsidR="003A586B" w:rsidRPr="003A586B" w:rsidRDefault="003A586B" w:rsidP="003A586B">
            <w:pPr>
              <w:ind w:left="0" w:right="0"/>
              <w:rPr>
                <w:sz w:val="24"/>
                <w:szCs w:val="24"/>
              </w:rPr>
            </w:pPr>
            <w:r w:rsidRPr="003A586B">
              <w:rPr>
                <w:sz w:val="24"/>
                <w:szCs w:val="24"/>
              </w:rPr>
              <w:t>$7.95</w:t>
            </w:r>
          </w:p>
        </w:tc>
      </w:tr>
      <w:tr w:rsidR="003A586B" w:rsidRPr="003A586B" w14:paraId="715AEE74" w14:textId="77777777" w:rsidTr="003A586B">
        <w:tc>
          <w:tcPr>
            <w:tcW w:w="6948" w:type="dxa"/>
          </w:tcPr>
          <w:p w14:paraId="4BA98F0E" w14:textId="7020F88D" w:rsidR="003A586B" w:rsidRPr="003A586B" w:rsidRDefault="003A586B" w:rsidP="003A586B">
            <w:pPr>
              <w:ind w:left="0" w:right="0"/>
              <w:rPr>
                <w:sz w:val="24"/>
                <w:szCs w:val="24"/>
              </w:rPr>
            </w:pPr>
            <w:r w:rsidRPr="003A586B">
              <w:rPr>
                <w:sz w:val="24"/>
                <w:szCs w:val="24"/>
              </w:rPr>
              <w:t>Battery</w:t>
            </w:r>
            <w:r w:rsidR="001B192B">
              <w:rPr>
                <w:sz w:val="24"/>
                <w:szCs w:val="24"/>
              </w:rPr>
              <w:t xml:space="preserve"> [23]</w:t>
            </w:r>
          </w:p>
        </w:tc>
        <w:tc>
          <w:tcPr>
            <w:tcW w:w="1188" w:type="dxa"/>
          </w:tcPr>
          <w:p w14:paraId="42E1F403" w14:textId="77777777" w:rsidR="003A586B" w:rsidRPr="003A586B" w:rsidRDefault="003A586B" w:rsidP="003A586B">
            <w:pPr>
              <w:ind w:left="0" w:right="0"/>
              <w:rPr>
                <w:sz w:val="24"/>
                <w:szCs w:val="24"/>
              </w:rPr>
            </w:pPr>
            <w:r w:rsidRPr="003A586B">
              <w:rPr>
                <w:sz w:val="24"/>
                <w:szCs w:val="24"/>
              </w:rPr>
              <w:t>$22.50</w:t>
            </w:r>
          </w:p>
        </w:tc>
      </w:tr>
      <w:tr w:rsidR="003A586B" w:rsidRPr="003A586B" w14:paraId="6884696D" w14:textId="77777777" w:rsidTr="003A586B">
        <w:tc>
          <w:tcPr>
            <w:tcW w:w="6948" w:type="dxa"/>
          </w:tcPr>
          <w:p w14:paraId="487AD066" w14:textId="0B035A0B" w:rsidR="003A586B" w:rsidRPr="003A586B" w:rsidRDefault="003A586B" w:rsidP="003A586B">
            <w:pPr>
              <w:ind w:left="0" w:right="0"/>
              <w:rPr>
                <w:sz w:val="24"/>
                <w:szCs w:val="24"/>
              </w:rPr>
            </w:pPr>
            <w:r w:rsidRPr="003A586B">
              <w:rPr>
                <w:sz w:val="24"/>
                <w:szCs w:val="24"/>
              </w:rPr>
              <w:t>Earbuds</w:t>
            </w:r>
            <w:r w:rsidR="001B192B">
              <w:rPr>
                <w:sz w:val="24"/>
                <w:szCs w:val="24"/>
              </w:rPr>
              <w:t xml:space="preserve"> [24]</w:t>
            </w:r>
          </w:p>
        </w:tc>
        <w:tc>
          <w:tcPr>
            <w:tcW w:w="1188" w:type="dxa"/>
          </w:tcPr>
          <w:p w14:paraId="2A99C76D" w14:textId="77777777" w:rsidR="003A586B" w:rsidRPr="003A586B" w:rsidRDefault="003A586B" w:rsidP="003A586B">
            <w:pPr>
              <w:ind w:left="0" w:right="0"/>
              <w:rPr>
                <w:sz w:val="24"/>
                <w:szCs w:val="24"/>
              </w:rPr>
            </w:pPr>
            <w:r w:rsidRPr="003A586B">
              <w:rPr>
                <w:sz w:val="24"/>
                <w:szCs w:val="24"/>
              </w:rPr>
              <w:t>$19.99</w:t>
            </w:r>
          </w:p>
        </w:tc>
      </w:tr>
      <w:tr w:rsidR="003A586B" w:rsidRPr="003A586B" w14:paraId="1E1001C3" w14:textId="77777777" w:rsidTr="003A586B">
        <w:tc>
          <w:tcPr>
            <w:tcW w:w="6948" w:type="dxa"/>
          </w:tcPr>
          <w:p w14:paraId="3ACD69B8" w14:textId="77777777" w:rsidR="003A586B" w:rsidRPr="003A586B" w:rsidRDefault="003A586B" w:rsidP="003A586B">
            <w:pPr>
              <w:ind w:left="0" w:right="0"/>
              <w:rPr>
                <w:sz w:val="24"/>
                <w:szCs w:val="24"/>
              </w:rPr>
            </w:pPr>
            <w:r w:rsidRPr="003A586B">
              <w:rPr>
                <w:sz w:val="24"/>
                <w:szCs w:val="24"/>
              </w:rPr>
              <w:t>Circuit components (resistors, capacitors, wires, PCB, etc.)</w:t>
            </w:r>
          </w:p>
        </w:tc>
        <w:tc>
          <w:tcPr>
            <w:tcW w:w="1188" w:type="dxa"/>
          </w:tcPr>
          <w:p w14:paraId="755D79A1" w14:textId="77777777" w:rsidR="003A586B" w:rsidRPr="003A586B" w:rsidRDefault="003A586B" w:rsidP="003A586B">
            <w:pPr>
              <w:ind w:left="0" w:right="0"/>
              <w:rPr>
                <w:sz w:val="24"/>
                <w:szCs w:val="24"/>
              </w:rPr>
            </w:pPr>
            <w:r w:rsidRPr="003A586B">
              <w:rPr>
                <w:sz w:val="24"/>
                <w:szCs w:val="24"/>
              </w:rPr>
              <w:t>$30</w:t>
            </w:r>
          </w:p>
        </w:tc>
      </w:tr>
      <w:tr w:rsidR="003A586B" w:rsidRPr="003A586B" w14:paraId="2B4E0403" w14:textId="77777777" w:rsidTr="003A586B">
        <w:trPr>
          <w:trHeight w:val="404"/>
        </w:trPr>
        <w:tc>
          <w:tcPr>
            <w:tcW w:w="6948" w:type="dxa"/>
          </w:tcPr>
          <w:p w14:paraId="67205B72" w14:textId="77777777" w:rsidR="003A586B" w:rsidRPr="003A586B" w:rsidRDefault="003A586B" w:rsidP="003A586B">
            <w:pPr>
              <w:ind w:left="0" w:right="0"/>
              <w:rPr>
                <w:sz w:val="24"/>
                <w:szCs w:val="24"/>
              </w:rPr>
            </w:pPr>
            <w:r w:rsidRPr="003A586B">
              <w:rPr>
                <w:sz w:val="24"/>
                <w:szCs w:val="24"/>
              </w:rPr>
              <w:t>Fabrication and packaging materials (Aluminum, plastics, etc.)</w:t>
            </w:r>
          </w:p>
        </w:tc>
        <w:tc>
          <w:tcPr>
            <w:tcW w:w="1188" w:type="dxa"/>
          </w:tcPr>
          <w:p w14:paraId="5F611ACD" w14:textId="77777777" w:rsidR="003A586B" w:rsidRPr="003A586B" w:rsidRDefault="003A586B" w:rsidP="003A586B">
            <w:pPr>
              <w:ind w:left="0" w:right="0"/>
              <w:rPr>
                <w:sz w:val="24"/>
                <w:szCs w:val="24"/>
              </w:rPr>
            </w:pPr>
            <w:r w:rsidRPr="003A586B">
              <w:rPr>
                <w:sz w:val="24"/>
                <w:szCs w:val="24"/>
              </w:rPr>
              <w:t>$40</w:t>
            </w:r>
          </w:p>
        </w:tc>
      </w:tr>
      <w:tr w:rsidR="003A586B" w:rsidRPr="003A586B" w14:paraId="62D0906D" w14:textId="77777777" w:rsidTr="003A586B">
        <w:trPr>
          <w:trHeight w:val="404"/>
        </w:trPr>
        <w:tc>
          <w:tcPr>
            <w:tcW w:w="6948" w:type="dxa"/>
          </w:tcPr>
          <w:p w14:paraId="6AFCC340" w14:textId="77777777" w:rsidR="003A586B" w:rsidRPr="003A586B" w:rsidRDefault="003A586B" w:rsidP="003A586B">
            <w:pPr>
              <w:ind w:left="0" w:right="0"/>
              <w:rPr>
                <w:b/>
                <w:sz w:val="24"/>
                <w:szCs w:val="24"/>
              </w:rPr>
            </w:pPr>
            <w:r w:rsidRPr="003A586B">
              <w:rPr>
                <w:b/>
                <w:sz w:val="24"/>
                <w:szCs w:val="24"/>
              </w:rPr>
              <w:t>Total</w:t>
            </w:r>
          </w:p>
        </w:tc>
        <w:tc>
          <w:tcPr>
            <w:tcW w:w="1188" w:type="dxa"/>
          </w:tcPr>
          <w:p w14:paraId="7DDB581F" w14:textId="77777777" w:rsidR="003A586B" w:rsidRPr="003A586B" w:rsidRDefault="003A586B" w:rsidP="003A586B">
            <w:pPr>
              <w:ind w:left="0" w:right="0"/>
              <w:rPr>
                <w:b/>
                <w:sz w:val="24"/>
                <w:szCs w:val="24"/>
              </w:rPr>
            </w:pPr>
            <w:r w:rsidRPr="003A586B">
              <w:rPr>
                <w:b/>
                <w:sz w:val="24"/>
                <w:szCs w:val="24"/>
              </w:rPr>
              <w:t>$360.28</w:t>
            </w:r>
          </w:p>
        </w:tc>
      </w:tr>
    </w:tbl>
    <w:p w14:paraId="7641867A" w14:textId="77777777" w:rsidR="003A586B" w:rsidRPr="003A586B" w:rsidRDefault="003A586B" w:rsidP="003A586B">
      <w:pPr>
        <w:ind w:left="0" w:right="0"/>
        <w:rPr>
          <w:sz w:val="24"/>
          <w:szCs w:val="24"/>
        </w:rPr>
      </w:pPr>
    </w:p>
    <w:p w14:paraId="4AD0F134" w14:textId="77777777" w:rsidR="003A586B" w:rsidRPr="003A586B" w:rsidRDefault="003A586B" w:rsidP="003A586B">
      <w:pPr>
        <w:ind w:left="0" w:right="0"/>
        <w:rPr>
          <w:sz w:val="24"/>
          <w:szCs w:val="24"/>
        </w:rPr>
      </w:pPr>
    </w:p>
    <w:p w14:paraId="4CC22D89" w14:textId="05B8C82D" w:rsidR="003A586B" w:rsidRPr="009908AC" w:rsidRDefault="008E0AB4" w:rsidP="003A586B">
      <w:pPr>
        <w:spacing w:line="480" w:lineRule="auto"/>
        <w:ind w:left="0" w:right="0"/>
        <w:rPr>
          <w:i/>
          <w:sz w:val="24"/>
          <w:szCs w:val="24"/>
        </w:rPr>
      </w:pPr>
      <w:r w:rsidRPr="009908AC">
        <w:rPr>
          <w:i/>
          <w:sz w:val="24"/>
          <w:szCs w:val="24"/>
        </w:rPr>
        <w:t>Development Costs</w:t>
      </w:r>
    </w:p>
    <w:p w14:paraId="5059ABD9" w14:textId="77777777" w:rsidR="003A586B" w:rsidRDefault="003A586B" w:rsidP="008E0AB4">
      <w:pPr>
        <w:spacing w:line="480" w:lineRule="auto"/>
        <w:ind w:left="0" w:right="0" w:firstLine="720"/>
        <w:rPr>
          <w:sz w:val="24"/>
          <w:szCs w:val="24"/>
        </w:rPr>
      </w:pPr>
      <w:r w:rsidRPr="003A586B">
        <w:rPr>
          <w:sz w:val="24"/>
          <w:szCs w:val="24"/>
        </w:rPr>
        <w:t xml:space="preserve">The total development cost of the headgear is $63,254. The team consists of 6 members, and the estimated hours to be worked on the project for each member are given in Table 2. Assuming a labor cost of $40/hour, the total development costs have been calculated in Table 3. </w:t>
      </w:r>
    </w:p>
    <w:p w14:paraId="1B227DD3" w14:textId="03253687" w:rsidR="003A586B" w:rsidRPr="003A586B" w:rsidRDefault="00E42598" w:rsidP="003A586B">
      <w:pPr>
        <w:ind w:left="0" w:right="0"/>
        <w:rPr>
          <w:sz w:val="24"/>
          <w:szCs w:val="24"/>
        </w:rPr>
      </w:pPr>
      <w:r>
        <w:rPr>
          <w:sz w:val="24"/>
          <w:szCs w:val="24"/>
        </w:rPr>
        <w:br w:type="page"/>
      </w:r>
    </w:p>
    <w:p w14:paraId="1541C0E7" w14:textId="77777777" w:rsidR="003A586B" w:rsidRPr="003A586B" w:rsidRDefault="003A586B" w:rsidP="004B7AF9">
      <w:pPr>
        <w:ind w:left="0" w:right="0"/>
        <w:jc w:val="center"/>
        <w:rPr>
          <w:b/>
          <w:bCs/>
          <w:sz w:val="24"/>
          <w:szCs w:val="24"/>
        </w:rPr>
      </w:pPr>
      <w:r w:rsidRPr="003A586B">
        <w:rPr>
          <w:b/>
          <w:bCs/>
          <w:sz w:val="24"/>
          <w:szCs w:val="24"/>
        </w:rPr>
        <w:lastRenderedPageBreak/>
        <w:t xml:space="preserve">Table </w:t>
      </w:r>
      <w:r w:rsidRPr="003A586B">
        <w:rPr>
          <w:b/>
          <w:bCs/>
          <w:sz w:val="24"/>
          <w:szCs w:val="24"/>
        </w:rPr>
        <w:fldChar w:fldCharType="begin"/>
      </w:r>
      <w:r w:rsidRPr="003A586B">
        <w:rPr>
          <w:b/>
          <w:bCs/>
          <w:sz w:val="24"/>
          <w:szCs w:val="24"/>
        </w:rPr>
        <w:instrText xml:space="preserve"> SEQ Table \* ARABIC </w:instrText>
      </w:r>
      <w:r w:rsidRPr="003A586B">
        <w:rPr>
          <w:b/>
          <w:bCs/>
          <w:sz w:val="24"/>
          <w:szCs w:val="24"/>
        </w:rPr>
        <w:fldChar w:fldCharType="separate"/>
      </w:r>
      <w:r w:rsidRPr="003A586B">
        <w:rPr>
          <w:b/>
          <w:bCs/>
          <w:sz w:val="24"/>
          <w:szCs w:val="24"/>
        </w:rPr>
        <w:t>2</w:t>
      </w:r>
      <w:r w:rsidRPr="003A586B">
        <w:rPr>
          <w:sz w:val="24"/>
          <w:szCs w:val="24"/>
        </w:rPr>
        <w:fldChar w:fldCharType="end"/>
      </w:r>
      <w:r w:rsidRPr="003A586B">
        <w:rPr>
          <w:b/>
          <w:bCs/>
          <w:sz w:val="24"/>
          <w:szCs w:val="24"/>
        </w:rPr>
        <w:t>. Development hours for the group</w:t>
      </w:r>
    </w:p>
    <w:tbl>
      <w:tblPr>
        <w:tblStyle w:val="TableGrid"/>
        <w:tblW w:w="7758" w:type="dxa"/>
        <w:jc w:val="center"/>
        <w:tblLayout w:type="fixed"/>
        <w:tblLook w:val="04A0" w:firstRow="1" w:lastRow="0" w:firstColumn="1" w:lastColumn="0" w:noHBand="0" w:noVBand="1"/>
      </w:tblPr>
      <w:tblGrid>
        <w:gridCol w:w="3708"/>
        <w:gridCol w:w="1440"/>
        <w:gridCol w:w="1170"/>
        <w:gridCol w:w="1440"/>
      </w:tblGrid>
      <w:tr w:rsidR="003A586B" w:rsidRPr="003A586B" w14:paraId="28D56E39" w14:textId="77777777" w:rsidTr="004B7AF9">
        <w:trPr>
          <w:jc w:val="center"/>
        </w:trPr>
        <w:tc>
          <w:tcPr>
            <w:tcW w:w="3708" w:type="dxa"/>
          </w:tcPr>
          <w:p w14:paraId="169208B4" w14:textId="77777777" w:rsidR="003A586B" w:rsidRPr="003A586B" w:rsidRDefault="003A586B" w:rsidP="003A586B">
            <w:pPr>
              <w:ind w:left="0" w:right="0"/>
              <w:rPr>
                <w:b/>
                <w:sz w:val="24"/>
                <w:szCs w:val="24"/>
              </w:rPr>
            </w:pPr>
            <w:r w:rsidRPr="003A586B">
              <w:rPr>
                <w:b/>
                <w:sz w:val="24"/>
                <w:szCs w:val="24"/>
              </w:rPr>
              <w:t>Tasks</w:t>
            </w:r>
          </w:p>
        </w:tc>
        <w:tc>
          <w:tcPr>
            <w:tcW w:w="1440" w:type="dxa"/>
          </w:tcPr>
          <w:p w14:paraId="7B64B05D" w14:textId="77777777" w:rsidR="003A586B" w:rsidRPr="003A586B" w:rsidRDefault="003A586B" w:rsidP="003A586B">
            <w:pPr>
              <w:ind w:left="0" w:right="0"/>
              <w:rPr>
                <w:b/>
                <w:sz w:val="24"/>
                <w:szCs w:val="24"/>
              </w:rPr>
            </w:pPr>
            <w:r w:rsidRPr="003A586B">
              <w:rPr>
                <w:b/>
                <w:sz w:val="24"/>
                <w:szCs w:val="24"/>
              </w:rPr>
              <w:t>Labor hours per person</w:t>
            </w:r>
          </w:p>
        </w:tc>
        <w:tc>
          <w:tcPr>
            <w:tcW w:w="1170" w:type="dxa"/>
          </w:tcPr>
          <w:p w14:paraId="60CECADB" w14:textId="77777777" w:rsidR="003A586B" w:rsidRPr="003A586B" w:rsidRDefault="003A586B" w:rsidP="003A586B">
            <w:pPr>
              <w:ind w:left="0" w:right="0"/>
              <w:rPr>
                <w:b/>
                <w:sz w:val="24"/>
                <w:szCs w:val="24"/>
              </w:rPr>
            </w:pPr>
            <w:r w:rsidRPr="003A586B">
              <w:rPr>
                <w:b/>
                <w:sz w:val="24"/>
                <w:szCs w:val="24"/>
              </w:rPr>
              <w:t>Labor cost per person</w:t>
            </w:r>
          </w:p>
        </w:tc>
        <w:tc>
          <w:tcPr>
            <w:tcW w:w="1440" w:type="dxa"/>
          </w:tcPr>
          <w:p w14:paraId="78492320" w14:textId="77777777" w:rsidR="003A586B" w:rsidRPr="003A586B" w:rsidRDefault="003A586B" w:rsidP="003A586B">
            <w:pPr>
              <w:ind w:left="0" w:right="0"/>
              <w:rPr>
                <w:b/>
                <w:sz w:val="24"/>
                <w:szCs w:val="24"/>
              </w:rPr>
            </w:pPr>
            <w:r w:rsidRPr="003A586B">
              <w:rPr>
                <w:b/>
                <w:sz w:val="24"/>
                <w:szCs w:val="24"/>
              </w:rPr>
              <w:t>Total cost for six members</w:t>
            </w:r>
          </w:p>
        </w:tc>
      </w:tr>
      <w:tr w:rsidR="003A586B" w:rsidRPr="003A586B" w14:paraId="7157E3FF" w14:textId="77777777" w:rsidTr="004B7AF9">
        <w:trPr>
          <w:jc w:val="center"/>
        </w:trPr>
        <w:tc>
          <w:tcPr>
            <w:tcW w:w="3708" w:type="dxa"/>
          </w:tcPr>
          <w:p w14:paraId="1EF25441" w14:textId="77777777" w:rsidR="003A586B" w:rsidRPr="003A586B" w:rsidRDefault="003A586B" w:rsidP="003A586B">
            <w:pPr>
              <w:ind w:left="0" w:right="0"/>
              <w:rPr>
                <w:sz w:val="24"/>
                <w:szCs w:val="24"/>
              </w:rPr>
            </w:pPr>
            <w:r w:rsidRPr="003A586B">
              <w:rPr>
                <w:sz w:val="24"/>
                <w:szCs w:val="24"/>
              </w:rPr>
              <w:t>Weekly meetings and reports</w:t>
            </w:r>
          </w:p>
        </w:tc>
        <w:tc>
          <w:tcPr>
            <w:tcW w:w="1440" w:type="dxa"/>
          </w:tcPr>
          <w:p w14:paraId="51970965" w14:textId="77777777" w:rsidR="003A586B" w:rsidRPr="003A586B" w:rsidRDefault="003A586B" w:rsidP="003A586B">
            <w:pPr>
              <w:ind w:left="0" w:right="0"/>
              <w:rPr>
                <w:sz w:val="24"/>
                <w:szCs w:val="24"/>
              </w:rPr>
            </w:pPr>
            <w:r w:rsidRPr="003A586B">
              <w:rPr>
                <w:sz w:val="24"/>
                <w:szCs w:val="24"/>
              </w:rPr>
              <w:t>30</w:t>
            </w:r>
          </w:p>
        </w:tc>
        <w:tc>
          <w:tcPr>
            <w:tcW w:w="1170" w:type="dxa"/>
          </w:tcPr>
          <w:p w14:paraId="2A5041FB" w14:textId="77777777" w:rsidR="003A586B" w:rsidRPr="003A586B" w:rsidRDefault="003A586B" w:rsidP="003A586B">
            <w:pPr>
              <w:ind w:left="0" w:right="0"/>
              <w:rPr>
                <w:sz w:val="24"/>
                <w:szCs w:val="24"/>
              </w:rPr>
            </w:pPr>
            <w:r w:rsidRPr="003A586B">
              <w:rPr>
                <w:sz w:val="24"/>
                <w:szCs w:val="24"/>
              </w:rPr>
              <w:t>$1,200</w:t>
            </w:r>
          </w:p>
        </w:tc>
        <w:tc>
          <w:tcPr>
            <w:tcW w:w="1440" w:type="dxa"/>
          </w:tcPr>
          <w:p w14:paraId="64000F4D" w14:textId="77777777" w:rsidR="003A586B" w:rsidRPr="003A586B" w:rsidRDefault="003A586B" w:rsidP="003A586B">
            <w:pPr>
              <w:ind w:left="0" w:right="0"/>
              <w:rPr>
                <w:sz w:val="24"/>
                <w:szCs w:val="24"/>
              </w:rPr>
            </w:pPr>
            <w:r w:rsidRPr="003A586B">
              <w:rPr>
                <w:sz w:val="24"/>
                <w:szCs w:val="24"/>
              </w:rPr>
              <w:t>$8,400</w:t>
            </w:r>
          </w:p>
        </w:tc>
      </w:tr>
      <w:tr w:rsidR="003A586B" w:rsidRPr="003A586B" w14:paraId="6BB53381" w14:textId="77777777" w:rsidTr="004B7AF9">
        <w:trPr>
          <w:jc w:val="center"/>
        </w:trPr>
        <w:tc>
          <w:tcPr>
            <w:tcW w:w="3708" w:type="dxa"/>
          </w:tcPr>
          <w:p w14:paraId="53D2A479" w14:textId="77777777" w:rsidR="003A586B" w:rsidRPr="003A586B" w:rsidRDefault="003A586B" w:rsidP="003A586B">
            <w:pPr>
              <w:ind w:left="0" w:right="0"/>
              <w:rPr>
                <w:sz w:val="24"/>
                <w:szCs w:val="24"/>
              </w:rPr>
            </w:pPr>
            <w:r w:rsidRPr="003A586B">
              <w:rPr>
                <w:sz w:val="24"/>
                <w:szCs w:val="24"/>
              </w:rPr>
              <w:t>Presentations</w:t>
            </w:r>
          </w:p>
        </w:tc>
        <w:tc>
          <w:tcPr>
            <w:tcW w:w="1440" w:type="dxa"/>
          </w:tcPr>
          <w:p w14:paraId="52FC9318" w14:textId="77777777" w:rsidR="003A586B" w:rsidRPr="003A586B" w:rsidRDefault="003A586B" w:rsidP="003A586B">
            <w:pPr>
              <w:ind w:left="0" w:right="0"/>
              <w:rPr>
                <w:sz w:val="24"/>
                <w:szCs w:val="24"/>
              </w:rPr>
            </w:pPr>
            <w:r w:rsidRPr="003A586B">
              <w:rPr>
                <w:sz w:val="24"/>
                <w:szCs w:val="24"/>
              </w:rPr>
              <w:t>1</w:t>
            </w:r>
          </w:p>
        </w:tc>
        <w:tc>
          <w:tcPr>
            <w:tcW w:w="1170" w:type="dxa"/>
          </w:tcPr>
          <w:p w14:paraId="3EA3D117" w14:textId="77777777" w:rsidR="003A586B" w:rsidRPr="003A586B" w:rsidRDefault="003A586B" w:rsidP="003A586B">
            <w:pPr>
              <w:ind w:left="0" w:right="0"/>
              <w:rPr>
                <w:sz w:val="24"/>
                <w:szCs w:val="24"/>
              </w:rPr>
            </w:pPr>
            <w:r w:rsidRPr="003A586B">
              <w:rPr>
                <w:sz w:val="24"/>
                <w:szCs w:val="24"/>
              </w:rPr>
              <w:t>$40</w:t>
            </w:r>
          </w:p>
        </w:tc>
        <w:tc>
          <w:tcPr>
            <w:tcW w:w="1440" w:type="dxa"/>
          </w:tcPr>
          <w:p w14:paraId="2D99433D" w14:textId="77777777" w:rsidR="003A586B" w:rsidRPr="003A586B" w:rsidRDefault="003A586B" w:rsidP="003A586B">
            <w:pPr>
              <w:ind w:left="0" w:right="0"/>
              <w:rPr>
                <w:sz w:val="24"/>
                <w:szCs w:val="24"/>
              </w:rPr>
            </w:pPr>
            <w:r w:rsidRPr="003A586B">
              <w:rPr>
                <w:sz w:val="24"/>
                <w:szCs w:val="24"/>
              </w:rPr>
              <w:t>$240</w:t>
            </w:r>
          </w:p>
        </w:tc>
      </w:tr>
      <w:tr w:rsidR="003A586B" w:rsidRPr="003A586B" w14:paraId="1D652308" w14:textId="77777777" w:rsidTr="004B7AF9">
        <w:trPr>
          <w:jc w:val="center"/>
        </w:trPr>
        <w:tc>
          <w:tcPr>
            <w:tcW w:w="3708" w:type="dxa"/>
          </w:tcPr>
          <w:p w14:paraId="2185CC7C" w14:textId="77777777" w:rsidR="003A586B" w:rsidRPr="003A586B" w:rsidRDefault="003A586B" w:rsidP="003A586B">
            <w:pPr>
              <w:ind w:left="0" w:right="0"/>
              <w:rPr>
                <w:sz w:val="24"/>
                <w:szCs w:val="24"/>
              </w:rPr>
            </w:pPr>
            <w:r w:rsidRPr="003A586B">
              <w:rPr>
                <w:sz w:val="24"/>
                <w:szCs w:val="24"/>
              </w:rPr>
              <w:t>Building circuit</w:t>
            </w:r>
          </w:p>
        </w:tc>
        <w:tc>
          <w:tcPr>
            <w:tcW w:w="1440" w:type="dxa"/>
          </w:tcPr>
          <w:p w14:paraId="250264D3" w14:textId="77777777" w:rsidR="003A586B" w:rsidRPr="003A586B" w:rsidRDefault="003A586B" w:rsidP="003A586B">
            <w:pPr>
              <w:ind w:left="0" w:right="0"/>
              <w:rPr>
                <w:sz w:val="24"/>
                <w:szCs w:val="24"/>
              </w:rPr>
            </w:pPr>
            <w:r w:rsidRPr="003A586B">
              <w:rPr>
                <w:sz w:val="24"/>
                <w:szCs w:val="24"/>
              </w:rPr>
              <w:t>25</w:t>
            </w:r>
          </w:p>
        </w:tc>
        <w:tc>
          <w:tcPr>
            <w:tcW w:w="1170" w:type="dxa"/>
          </w:tcPr>
          <w:p w14:paraId="67E2B9D5" w14:textId="77777777" w:rsidR="003A586B" w:rsidRPr="003A586B" w:rsidRDefault="003A586B" w:rsidP="003A586B">
            <w:pPr>
              <w:ind w:left="0" w:right="0"/>
              <w:rPr>
                <w:sz w:val="24"/>
                <w:szCs w:val="24"/>
              </w:rPr>
            </w:pPr>
            <w:r w:rsidRPr="003A586B">
              <w:rPr>
                <w:sz w:val="24"/>
                <w:szCs w:val="24"/>
              </w:rPr>
              <w:t>$1,000</w:t>
            </w:r>
          </w:p>
        </w:tc>
        <w:tc>
          <w:tcPr>
            <w:tcW w:w="1440" w:type="dxa"/>
          </w:tcPr>
          <w:p w14:paraId="00000FA7" w14:textId="77777777" w:rsidR="003A586B" w:rsidRPr="003A586B" w:rsidRDefault="003A586B" w:rsidP="003A586B">
            <w:pPr>
              <w:ind w:left="0" w:right="0"/>
              <w:rPr>
                <w:sz w:val="24"/>
                <w:szCs w:val="24"/>
              </w:rPr>
            </w:pPr>
            <w:r w:rsidRPr="003A586B">
              <w:rPr>
                <w:sz w:val="24"/>
                <w:szCs w:val="24"/>
              </w:rPr>
              <w:t>$6,000</w:t>
            </w:r>
          </w:p>
        </w:tc>
      </w:tr>
      <w:tr w:rsidR="003A586B" w:rsidRPr="003A586B" w14:paraId="26404933" w14:textId="77777777" w:rsidTr="004B7AF9">
        <w:trPr>
          <w:jc w:val="center"/>
        </w:trPr>
        <w:tc>
          <w:tcPr>
            <w:tcW w:w="3708" w:type="dxa"/>
          </w:tcPr>
          <w:p w14:paraId="4BFDA793" w14:textId="77777777" w:rsidR="003A586B" w:rsidRPr="003A586B" w:rsidRDefault="003A586B" w:rsidP="003A586B">
            <w:pPr>
              <w:ind w:left="0" w:right="0"/>
              <w:rPr>
                <w:sz w:val="24"/>
                <w:szCs w:val="24"/>
              </w:rPr>
            </w:pPr>
            <w:r w:rsidRPr="003A586B">
              <w:rPr>
                <w:sz w:val="24"/>
                <w:szCs w:val="24"/>
              </w:rPr>
              <w:t>Circuit testing</w:t>
            </w:r>
          </w:p>
        </w:tc>
        <w:tc>
          <w:tcPr>
            <w:tcW w:w="1440" w:type="dxa"/>
          </w:tcPr>
          <w:p w14:paraId="5D128678" w14:textId="77777777" w:rsidR="003A586B" w:rsidRPr="003A586B" w:rsidRDefault="003A586B" w:rsidP="003A586B">
            <w:pPr>
              <w:ind w:left="0" w:right="0"/>
              <w:rPr>
                <w:sz w:val="24"/>
                <w:szCs w:val="24"/>
              </w:rPr>
            </w:pPr>
            <w:r w:rsidRPr="003A586B">
              <w:rPr>
                <w:sz w:val="24"/>
                <w:szCs w:val="24"/>
              </w:rPr>
              <w:t>10</w:t>
            </w:r>
          </w:p>
        </w:tc>
        <w:tc>
          <w:tcPr>
            <w:tcW w:w="1170" w:type="dxa"/>
          </w:tcPr>
          <w:p w14:paraId="2ABDA228" w14:textId="77777777" w:rsidR="003A586B" w:rsidRPr="003A586B" w:rsidRDefault="003A586B" w:rsidP="003A586B">
            <w:pPr>
              <w:ind w:left="0" w:right="0"/>
              <w:rPr>
                <w:sz w:val="24"/>
                <w:szCs w:val="24"/>
              </w:rPr>
            </w:pPr>
            <w:r w:rsidRPr="003A586B">
              <w:rPr>
                <w:sz w:val="24"/>
                <w:szCs w:val="24"/>
              </w:rPr>
              <w:t>$400</w:t>
            </w:r>
          </w:p>
        </w:tc>
        <w:tc>
          <w:tcPr>
            <w:tcW w:w="1440" w:type="dxa"/>
          </w:tcPr>
          <w:p w14:paraId="480295F9" w14:textId="77777777" w:rsidR="003A586B" w:rsidRPr="003A586B" w:rsidRDefault="003A586B" w:rsidP="003A586B">
            <w:pPr>
              <w:ind w:left="0" w:right="0"/>
              <w:rPr>
                <w:sz w:val="24"/>
                <w:szCs w:val="24"/>
              </w:rPr>
            </w:pPr>
            <w:r w:rsidRPr="003A586B">
              <w:rPr>
                <w:sz w:val="24"/>
                <w:szCs w:val="24"/>
              </w:rPr>
              <w:t>$2,400</w:t>
            </w:r>
          </w:p>
        </w:tc>
      </w:tr>
      <w:tr w:rsidR="003A586B" w:rsidRPr="003A586B" w14:paraId="0CA628FD" w14:textId="77777777" w:rsidTr="004B7AF9">
        <w:trPr>
          <w:jc w:val="center"/>
        </w:trPr>
        <w:tc>
          <w:tcPr>
            <w:tcW w:w="3708" w:type="dxa"/>
          </w:tcPr>
          <w:p w14:paraId="0B44F7E8" w14:textId="77777777" w:rsidR="003A586B" w:rsidRPr="003A586B" w:rsidRDefault="003A586B" w:rsidP="003A586B">
            <w:pPr>
              <w:ind w:left="0" w:right="0"/>
              <w:rPr>
                <w:sz w:val="24"/>
                <w:szCs w:val="24"/>
              </w:rPr>
            </w:pPr>
            <w:r w:rsidRPr="003A586B">
              <w:rPr>
                <w:sz w:val="24"/>
                <w:szCs w:val="24"/>
              </w:rPr>
              <w:t>Software development</w:t>
            </w:r>
          </w:p>
        </w:tc>
        <w:tc>
          <w:tcPr>
            <w:tcW w:w="1440" w:type="dxa"/>
          </w:tcPr>
          <w:p w14:paraId="6FE7329B" w14:textId="77777777" w:rsidR="003A586B" w:rsidRPr="003A586B" w:rsidRDefault="003A586B" w:rsidP="003A586B">
            <w:pPr>
              <w:ind w:left="0" w:right="0"/>
              <w:rPr>
                <w:sz w:val="24"/>
                <w:szCs w:val="24"/>
              </w:rPr>
            </w:pPr>
            <w:r w:rsidRPr="003A586B">
              <w:rPr>
                <w:sz w:val="24"/>
                <w:szCs w:val="24"/>
              </w:rPr>
              <w:t>20</w:t>
            </w:r>
          </w:p>
        </w:tc>
        <w:tc>
          <w:tcPr>
            <w:tcW w:w="1170" w:type="dxa"/>
          </w:tcPr>
          <w:p w14:paraId="138D4E69" w14:textId="77777777" w:rsidR="003A586B" w:rsidRPr="003A586B" w:rsidRDefault="003A586B" w:rsidP="003A586B">
            <w:pPr>
              <w:ind w:left="0" w:right="0"/>
              <w:rPr>
                <w:sz w:val="24"/>
                <w:szCs w:val="24"/>
              </w:rPr>
            </w:pPr>
            <w:r w:rsidRPr="003A586B">
              <w:rPr>
                <w:sz w:val="24"/>
                <w:szCs w:val="24"/>
              </w:rPr>
              <w:t>$800</w:t>
            </w:r>
          </w:p>
        </w:tc>
        <w:tc>
          <w:tcPr>
            <w:tcW w:w="1440" w:type="dxa"/>
          </w:tcPr>
          <w:p w14:paraId="2F05CD6A" w14:textId="77777777" w:rsidR="003A586B" w:rsidRPr="003A586B" w:rsidRDefault="003A586B" w:rsidP="003A586B">
            <w:pPr>
              <w:ind w:left="0" w:right="0"/>
              <w:rPr>
                <w:sz w:val="24"/>
                <w:szCs w:val="24"/>
              </w:rPr>
            </w:pPr>
            <w:r w:rsidRPr="003A586B">
              <w:rPr>
                <w:sz w:val="24"/>
                <w:szCs w:val="24"/>
              </w:rPr>
              <w:t>$4,800</w:t>
            </w:r>
          </w:p>
        </w:tc>
      </w:tr>
      <w:tr w:rsidR="003A586B" w:rsidRPr="003A586B" w14:paraId="540074C8" w14:textId="77777777" w:rsidTr="004B7AF9">
        <w:trPr>
          <w:jc w:val="center"/>
        </w:trPr>
        <w:tc>
          <w:tcPr>
            <w:tcW w:w="3708" w:type="dxa"/>
          </w:tcPr>
          <w:p w14:paraId="5D7F1E57" w14:textId="77777777" w:rsidR="003A586B" w:rsidRPr="003A586B" w:rsidRDefault="003A586B" w:rsidP="003A586B">
            <w:pPr>
              <w:ind w:left="0" w:right="0"/>
              <w:rPr>
                <w:sz w:val="24"/>
                <w:szCs w:val="24"/>
              </w:rPr>
            </w:pPr>
            <w:r w:rsidRPr="003A586B">
              <w:rPr>
                <w:sz w:val="24"/>
                <w:szCs w:val="24"/>
              </w:rPr>
              <w:t>Code debugging</w:t>
            </w:r>
          </w:p>
        </w:tc>
        <w:tc>
          <w:tcPr>
            <w:tcW w:w="1440" w:type="dxa"/>
          </w:tcPr>
          <w:p w14:paraId="70BBE4CA" w14:textId="77777777" w:rsidR="003A586B" w:rsidRPr="003A586B" w:rsidRDefault="003A586B" w:rsidP="003A586B">
            <w:pPr>
              <w:ind w:left="0" w:right="0"/>
              <w:rPr>
                <w:sz w:val="24"/>
                <w:szCs w:val="24"/>
              </w:rPr>
            </w:pPr>
            <w:r w:rsidRPr="003A586B">
              <w:rPr>
                <w:sz w:val="24"/>
                <w:szCs w:val="24"/>
              </w:rPr>
              <w:t>5</w:t>
            </w:r>
          </w:p>
        </w:tc>
        <w:tc>
          <w:tcPr>
            <w:tcW w:w="1170" w:type="dxa"/>
          </w:tcPr>
          <w:p w14:paraId="73451CE1" w14:textId="77777777" w:rsidR="003A586B" w:rsidRPr="003A586B" w:rsidRDefault="003A586B" w:rsidP="003A586B">
            <w:pPr>
              <w:ind w:left="0" w:right="0"/>
              <w:rPr>
                <w:sz w:val="24"/>
                <w:szCs w:val="24"/>
              </w:rPr>
            </w:pPr>
            <w:r w:rsidRPr="003A586B">
              <w:rPr>
                <w:sz w:val="24"/>
                <w:szCs w:val="24"/>
              </w:rPr>
              <w:t>$200</w:t>
            </w:r>
          </w:p>
        </w:tc>
        <w:tc>
          <w:tcPr>
            <w:tcW w:w="1440" w:type="dxa"/>
          </w:tcPr>
          <w:p w14:paraId="3D71DB8D" w14:textId="77777777" w:rsidR="003A586B" w:rsidRPr="003A586B" w:rsidRDefault="003A586B" w:rsidP="003A586B">
            <w:pPr>
              <w:ind w:left="0" w:right="0"/>
              <w:rPr>
                <w:sz w:val="24"/>
                <w:szCs w:val="24"/>
              </w:rPr>
            </w:pPr>
            <w:r w:rsidRPr="003A586B">
              <w:rPr>
                <w:sz w:val="24"/>
                <w:szCs w:val="24"/>
              </w:rPr>
              <w:t>$1,200</w:t>
            </w:r>
          </w:p>
        </w:tc>
      </w:tr>
      <w:tr w:rsidR="003A586B" w:rsidRPr="003A586B" w14:paraId="1CAD4C64" w14:textId="77777777" w:rsidTr="004B7AF9">
        <w:trPr>
          <w:jc w:val="center"/>
        </w:trPr>
        <w:tc>
          <w:tcPr>
            <w:tcW w:w="3708" w:type="dxa"/>
          </w:tcPr>
          <w:p w14:paraId="308CFE37" w14:textId="77777777" w:rsidR="003A586B" w:rsidRPr="003A586B" w:rsidRDefault="003A586B" w:rsidP="003A586B">
            <w:pPr>
              <w:ind w:left="0" w:right="0"/>
              <w:rPr>
                <w:b/>
                <w:sz w:val="24"/>
                <w:szCs w:val="24"/>
              </w:rPr>
            </w:pPr>
            <w:r w:rsidRPr="003A586B">
              <w:rPr>
                <w:b/>
                <w:sz w:val="24"/>
                <w:szCs w:val="24"/>
              </w:rPr>
              <w:t>TOTAL</w:t>
            </w:r>
          </w:p>
        </w:tc>
        <w:tc>
          <w:tcPr>
            <w:tcW w:w="1440" w:type="dxa"/>
          </w:tcPr>
          <w:p w14:paraId="2C014A7D" w14:textId="77777777" w:rsidR="003A586B" w:rsidRPr="003A586B" w:rsidRDefault="003A586B" w:rsidP="003A586B">
            <w:pPr>
              <w:ind w:left="0" w:right="0"/>
              <w:rPr>
                <w:b/>
                <w:sz w:val="24"/>
                <w:szCs w:val="24"/>
              </w:rPr>
            </w:pPr>
            <w:r w:rsidRPr="003A586B">
              <w:rPr>
                <w:b/>
                <w:sz w:val="24"/>
                <w:szCs w:val="24"/>
              </w:rPr>
              <w:t>91</w:t>
            </w:r>
          </w:p>
        </w:tc>
        <w:tc>
          <w:tcPr>
            <w:tcW w:w="1170" w:type="dxa"/>
          </w:tcPr>
          <w:p w14:paraId="48937454" w14:textId="77777777" w:rsidR="003A586B" w:rsidRPr="003A586B" w:rsidRDefault="003A586B" w:rsidP="003A586B">
            <w:pPr>
              <w:ind w:left="0" w:right="0"/>
              <w:rPr>
                <w:b/>
                <w:sz w:val="24"/>
                <w:szCs w:val="24"/>
              </w:rPr>
            </w:pPr>
            <w:r w:rsidRPr="003A586B">
              <w:rPr>
                <w:b/>
                <w:sz w:val="24"/>
                <w:szCs w:val="24"/>
              </w:rPr>
              <w:t>$3,640</w:t>
            </w:r>
          </w:p>
        </w:tc>
        <w:tc>
          <w:tcPr>
            <w:tcW w:w="1440" w:type="dxa"/>
          </w:tcPr>
          <w:p w14:paraId="5BE288F7" w14:textId="77777777" w:rsidR="003A586B" w:rsidRPr="003A586B" w:rsidRDefault="003A586B" w:rsidP="003A586B">
            <w:pPr>
              <w:ind w:left="0" w:right="0"/>
              <w:rPr>
                <w:b/>
                <w:sz w:val="24"/>
                <w:szCs w:val="24"/>
              </w:rPr>
            </w:pPr>
            <w:r w:rsidRPr="003A586B">
              <w:rPr>
                <w:b/>
                <w:sz w:val="24"/>
                <w:szCs w:val="24"/>
              </w:rPr>
              <w:t>$21,840</w:t>
            </w:r>
          </w:p>
        </w:tc>
      </w:tr>
    </w:tbl>
    <w:p w14:paraId="3F5857F1" w14:textId="77777777" w:rsidR="003A586B" w:rsidRPr="003A586B" w:rsidRDefault="003A586B" w:rsidP="003A586B">
      <w:pPr>
        <w:ind w:left="0" w:right="0"/>
        <w:rPr>
          <w:sz w:val="24"/>
          <w:szCs w:val="24"/>
        </w:rPr>
      </w:pPr>
    </w:p>
    <w:p w14:paraId="4445082F" w14:textId="267F223A" w:rsidR="003A586B" w:rsidRPr="003A586B" w:rsidRDefault="008F3569" w:rsidP="008F3569">
      <w:pPr>
        <w:spacing w:line="480" w:lineRule="auto"/>
        <w:ind w:left="0" w:right="0" w:firstLine="720"/>
        <w:rPr>
          <w:sz w:val="24"/>
          <w:szCs w:val="24"/>
        </w:rPr>
      </w:pPr>
      <w:r>
        <w:rPr>
          <w:sz w:val="24"/>
          <w:szCs w:val="24"/>
        </w:rPr>
        <w:t>If</w:t>
      </w:r>
      <w:r w:rsidR="003A586B" w:rsidRPr="003A586B">
        <w:rPr>
          <w:sz w:val="24"/>
          <w:szCs w:val="24"/>
        </w:rPr>
        <w:t xml:space="preserve"> the fringe benefits</w:t>
      </w:r>
      <w:r>
        <w:rPr>
          <w:sz w:val="24"/>
          <w:szCs w:val="24"/>
        </w:rPr>
        <w:t xml:space="preserve"> are considered</w:t>
      </w:r>
      <w:r w:rsidR="003A586B" w:rsidRPr="003A586B">
        <w:rPr>
          <w:sz w:val="24"/>
          <w:szCs w:val="24"/>
        </w:rPr>
        <w:t xml:space="preserve"> to be 30% and the overhead costs of materials and labor</w:t>
      </w:r>
      <w:r>
        <w:rPr>
          <w:sz w:val="24"/>
          <w:szCs w:val="24"/>
        </w:rPr>
        <w:t xml:space="preserve"> are</w:t>
      </w:r>
      <w:r w:rsidR="003A586B" w:rsidRPr="003A586B">
        <w:rPr>
          <w:sz w:val="24"/>
          <w:szCs w:val="24"/>
        </w:rPr>
        <w:t xml:space="preserve"> to be 120%, the total development cost can be calculated as shown in Table 3. The total is $63,254.</w:t>
      </w:r>
    </w:p>
    <w:p w14:paraId="1F6029E8" w14:textId="77777777" w:rsidR="003A586B" w:rsidRPr="003A586B" w:rsidRDefault="003A586B" w:rsidP="004B7AF9">
      <w:pPr>
        <w:ind w:left="0" w:right="0"/>
        <w:jc w:val="center"/>
        <w:rPr>
          <w:b/>
          <w:bCs/>
          <w:sz w:val="24"/>
          <w:szCs w:val="24"/>
        </w:rPr>
      </w:pPr>
      <w:r w:rsidRPr="003A586B">
        <w:rPr>
          <w:b/>
          <w:bCs/>
          <w:sz w:val="24"/>
          <w:szCs w:val="24"/>
        </w:rPr>
        <w:t xml:space="preserve">Table </w:t>
      </w:r>
      <w:r w:rsidRPr="003A586B">
        <w:rPr>
          <w:b/>
          <w:bCs/>
          <w:sz w:val="24"/>
          <w:szCs w:val="24"/>
        </w:rPr>
        <w:fldChar w:fldCharType="begin"/>
      </w:r>
      <w:r w:rsidRPr="003A586B">
        <w:rPr>
          <w:b/>
          <w:bCs/>
          <w:sz w:val="24"/>
          <w:szCs w:val="24"/>
        </w:rPr>
        <w:instrText xml:space="preserve"> SEQ Table \* ARABIC </w:instrText>
      </w:r>
      <w:r w:rsidRPr="003A586B">
        <w:rPr>
          <w:b/>
          <w:bCs/>
          <w:sz w:val="24"/>
          <w:szCs w:val="24"/>
        </w:rPr>
        <w:fldChar w:fldCharType="separate"/>
      </w:r>
      <w:r w:rsidRPr="003A586B">
        <w:rPr>
          <w:b/>
          <w:bCs/>
          <w:sz w:val="24"/>
          <w:szCs w:val="24"/>
        </w:rPr>
        <w:t>3</w:t>
      </w:r>
      <w:r w:rsidRPr="003A586B">
        <w:rPr>
          <w:sz w:val="24"/>
          <w:szCs w:val="24"/>
        </w:rPr>
        <w:fldChar w:fldCharType="end"/>
      </w:r>
      <w:r w:rsidRPr="003A586B">
        <w:rPr>
          <w:b/>
          <w:bCs/>
          <w:sz w:val="24"/>
          <w:szCs w:val="24"/>
        </w:rPr>
        <w:t>. Total development costs</w:t>
      </w:r>
    </w:p>
    <w:tbl>
      <w:tblPr>
        <w:tblStyle w:val="TableGrid"/>
        <w:tblW w:w="0" w:type="auto"/>
        <w:jc w:val="center"/>
        <w:tblLook w:val="04A0" w:firstRow="1" w:lastRow="0" w:firstColumn="1" w:lastColumn="0" w:noHBand="0" w:noVBand="1"/>
      </w:tblPr>
      <w:tblGrid>
        <w:gridCol w:w="5688"/>
        <w:gridCol w:w="3168"/>
      </w:tblGrid>
      <w:tr w:rsidR="003A586B" w:rsidRPr="003A586B" w14:paraId="7E7FC18E" w14:textId="77777777" w:rsidTr="004B7AF9">
        <w:trPr>
          <w:jc w:val="center"/>
        </w:trPr>
        <w:tc>
          <w:tcPr>
            <w:tcW w:w="5688" w:type="dxa"/>
          </w:tcPr>
          <w:p w14:paraId="47346779" w14:textId="77777777" w:rsidR="003A586B" w:rsidRPr="003A586B" w:rsidRDefault="003A586B" w:rsidP="003A586B">
            <w:pPr>
              <w:ind w:left="0" w:right="0"/>
              <w:rPr>
                <w:b/>
                <w:sz w:val="24"/>
                <w:szCs w:val="24"/>
              </w:rPr>
            </w:pPr>
            <w:r w:rsidRPr="003A586B">
              <w:rPr>
                <w:b/>
                <w:sz w:val="24"/>
                <w:szCs w:val="24"/>
              </w:rPr>
              <w:t>Development Component</w:t>
            </w:r>
          </w:p>
        </w:tc>
        <w:tc>
          <w:tcPr>
            <w:tcW w:w="3168" w:type="dxa"/>
          </w:tcPr>
          <w:p w14:paraId="40725DA8" w14:textId="77777777" w:rsidR="003A586B" w:rsidRPr="003A586B" w:rsidRDefault="003A586B" w:rsidP="003A586B">
            <w:pPr>
              <w:ind w:left="0" w:right="0"/>
              <w:rPr>
                <w:b/>
                <w:sz w:val="24"/>
                <w:szCs w:val="24"/>
              </w:rPr>
            </w:pPr>
            <w:r w:rsidRPr="003A586B">
              <w:rPr>
                <w:b/>
                <w:sz w:val="24"/>
                <w:szCs w:val="24"/>
              </w:rPr>
              <w:t>Cost</w:t>
            </w:r>
          </w:p>
        </w:tc>
      </w:tr>
      <w:tr w:rsidR="003A586B" w:rsidRPr="003A586B" w14:paraId="7BF28C18" w14:textId="77777777" w:rsidTr="004B7AF9">
        <w:trPr>
          <w:jc w:val="center"/>
        </w:trPr>
        <w:tc>
          <w:tcPr>
            <w:tcW w:w="5688" w:type="dxa"/>
          </w:tcPr>
          <w:p w14:paraId="06316863" w14:textId="77777777" w:rsidR="003A586B" w:rsidRPr="003A586B" w:rsidRDefault="003A586B" w:rsidP="003A586B">
            <w:pPr>
              <w:ind w:left="0" w:right="0"/>
              <w:rPr>
                <w:sz w:val="24"/>
                <w:szCs w:val="24"/>
              </w:rPr>
            </w:pPr>
            <w:r w:rsidRPr="003A586B">
              <w:rPr>
                <w:sz w:val="24"/>
                <w:szCs w:val="24"/>
              </w:rPr>
              <w:t>Parts</w:t>
            </w:r>
          </w:p>
        </w:tc>
        <w:tc>
          <w:tcPr>
            <w:tcW w:w="3168" w:type="dxa"/>
          </w:tcPr>
          <w:p w14:paraId="307E64EC" w14:textId="77777777" w:rsidR="003A586B" w:rsidRPr="003A586B" w:rsidRDefault="003A586B" w:rsidP="003A586B">
            <w:pPr>
              <w:ind w:left="0" w:right="0"/>
              <w:rPr>
                <w:sz w:val="24"/>
                <w:szCs w:val="24"/>
              </w:rPr>
            </w:pPr>
            <w:r w:rsidRPr="003A586B">
              <w:rPr>
                <w:sz w:val="24"/>
                <w:szCs w:val="24"/>
              </w:rPr>
              <w:t>$360</w:t>
            </w:r>
          </w:p>
        </w:tc>
      </w:tr>
      <w:tr w:rsidR="003A586B" w:rsidRPr="003A586B" w14:paraId="4436DEC3" w14:textId="77777777" w:rsidTr="004B7AF9">
        <w:trPr>
          <w:jc w:val="center"/>
        </w:trPr>
        <w:tc>
          <w:tcPr>
            <w:tcW w:w="5688" w:type="dxa"/>
          </w:tcPr>
          <w:p w14:paraId="22F5772C" w14:textId="77777777" w:rsidR="003A586B" w:rsidRPr="003A586B" w:rsidRDefault="003A586B" w:rsidP="003A586B">
            <w:pPr>
              <w:ind w:left="0" w:right="0"/>
              <w:rPr>
                <w:sz w:val="24"/>
                <w:szCs w:val="24"/>
              </w:rPr>
            </w:pPr>
            <w:r w:rsidRPr="003A586B">
              <w:rPr>
                <w:sz w:val="24"/>
                <w:szCs w:val="24"/>
              </w:rPr>
              <w:t>Labor</w:t>
            </w:r>
          </w:p>
        </w:tc>
        <w:tc>
          <w:tcPr>
            <w:tcW w:w="3168" w:type="dxa"/>
          </w:tcPr>
          <w:p w14:paraId="3DE98F9A" w14:textId="77777777" w:rsidR="003A586B" w:rsidRPr="003A586B" w:rsidRDefault="003A586B" w:rsidP="003A586B">
            <w:pPr>
              <w:ind w:left="0" w:right="0"/>
              <w:rPr>
                <w:sz w:val="24"/>
                <w:szCs w:val="24"/>
              </w:rPr>
            </w:pPr>
            <w:r w:rsidRPr="003A586B">
              <w:rPr>
                <w:sz w:val="24"/>
                <w:szCs w:val="24"/>
              </w:rPr>
              <w:t>$21,840</w:t>
            </w:r>
          </w:p>
        </w:tc>
      </w:tr>
      <w:tr w:rsidR="003A586B" w:rsidRPr="003A586B" w14:paraId="637B320D" w14:textId="77777777" w:rsidTr="004B7AF9">
        <w:trPr>
          <w:jc w:val="center"/>
        </w:trPr>
        <w:tc>
          <w:tcPr>
            <w:tcW w:w="5688" w:type="dxa"/>
          </w:tcPr>
          <w:p w14:paraId="080CB430" w14:textId="77777777" w:rsidR="003A586B" w:rsidRPr="003A586B" w:rsidRDefault="003A586B" w:rsidP="003A586B">
            <w:pPr>
              <w:ind w:left="0" w:right="0"/>
              <w:rPr>
                <w:sz w:val="24"/>
                <w:szCs w:val="24"/>
              </w:rPr>
            </w:pPr>
            <w:r w:rsidRPr="003A586B">
              <w:rPr>
                <w:sz w:val="24"/>
                <w:szCs w:val="24"/>
              </w:rPr>
              <w:t>Fringe benefits, % of labor</w:t>
            </w:r>
          </w:p>
        </w:tc>
        <w:tc>
          <w:tcPr>
            <w:tcW w:w="3168" w:type="dxa"/>
          </w:tcPr>
          <w:p w14:paraId="6A6944A4" w14:textId="77777777" w:rsidR="003A586B" w:rsidRPr="003A586B" w:rsidRDefault="003A586B" w:rsidP="003A586B">
            <w:pPr>
              <w:ind w:left="0" w:right="0"/>
              <w:rPr>
                <w:sz w:val="24"/>
                <w:szCs w:val="24"/>
              </w:rPr>
            </w:pPr>
            <w:r w:rsidRPr="003A586B">
              <w:rPr>
                <w:sz w:val="24"/>
                <w:szCs w:val="24"/>
              </w:rPr>
              <w:t>$6,552</w:t>
            </w:r>
          </w:p>
        </w:tc>
      </w:tr>
      <w:tr w:rsidR="003A586B" w:rsidRPr="003A586B" w14:paraId="650F07B4" w14:textId="77777777" w:rsidTr="004B7AF9">
        <w:trPr>
          <w:jc w:val="center"/>
        </w:trPr>
        <w:tc>
          <w:tcPr>
            <w:tcW w:w="5688" w:type="dxa"/>
          </w:tcPr>
          <w:p w14:paraId="083BFAD6" w14:textId="77777777" w:rsidR="003A586B" w:rsidRPr="003A586B" w:rsidRDefault="003A586B" w:rsidP="003A586B">
            <w:pPr>
              <w:ind w:left="0" w:right="0"/>
              <w:rPr>
                <w:sz w:val="24"/>
                <w:szCs w:val="24"/>
              </w:rPr>
            </w:pPr>
            <w:r w:rsidRPr="003A586B">
              <w:rPr>
                <w:sz w:val="24"/>
                <w:szCs w:val="24"/>
              </w:rPr>
              <w:t>Subtotal</w:t>
            </w:r>
          </w:p>
        </w:tc>
        <w:tc>
          <w:tcPr>
            <w:tcW w:w="3168" w:type="dxa"/>
          </w:tcPr>
          <w:p w14:paraId="00129C9E" w14:textId="77777777" w:rsidR="003A586B" w:rsidRPr="003A586B" w:rsidRDefault="003A586B" w:rsidP="003A586B">
            <w:pPr>
              <w:ind w:left="0" w:right="0"/>
              <w:rPr>
                <w:sz w:val="24"/>
                <w:szCs w:val="24"/>
              </w:rPr>
            </w:pPr>
            <w:r w:rsidRPr="003A586B">
              <w:rPr>
                <w:sz w:val="24"/>
                <w:szCs w:val="24"/>
              </w:rPr>
              <w:t>$28,752</w:t>
            </w:r>
          </w:p>
        </w:tc>
      </w:tr>
      <w:tr w:rsidR="003A586B" w:rsidRPr="003A586B" w14:paraId="4CA10672" w14:textId="77777777" w:rsidTr="004B7AF9">
        <w:trPr>
          <w:jc w:val="center"/>
        </w:trPr>
        <w:tc>
          <w:tcPr>
            <w:tcW w:w="5688" w:type="dxa"/>
          </w:tcPr>
          <w:p w14:paraId="0CA767FA" w14:textId="77777777" w:rsidR="003A586B" w:rsidRPr="003A586B" w:rsidRDefault="003A586B" w:rsidP="003A586B">
            <w:pPr>
              <w:ind w:left="0" w:right="0"/>
              <w:rPr>
                <w:sz w:val="24"/>
                <w:szCs w:val="24"/>
              </w:rPr>
            </w:pPr>
            <w:r w:rsidRPr="003A586B">
              <w:rPr>
                <w:sz w:val="24"/>
                <w:szCs w:val="24"/>
              </w:rPr>
              <w:t>Overhead, % of material, Labor, and Fringe benefits</w:t>
            </w:r>
          </w:p>
        </w:tc>
        <w:tc>
          <w:tcPr>
            <w:tcW w:w="3168" w:type="dxa"/>
          </w:tcPr>
          <w:p w14:paraId="0D4C8BEF" w14:textId="77777777" w:rsidR="003A586B" w:rsidRPr="003A586B" w:rsidRDefault="003A586B" w:rsidP="003A586B">
            <w:pPr>
              <w:ind w:left="0" w:right="0"/>
              <w:rPr>
                <w:sz w:val="24"/>
                <w:szCs w:val="24"/>
              </w:rPr>
            </w:pPr>
            <w:r w:rsidRPr="003A586B">
              <w:rPr>
                <w:sz w:val="24"/>
                <w:szCs w:val="24"/>
              </w:rPr>
              <w:t>$34,502</w:t>
            </w:r>
          </w:p>
        </w:tc>
      </w:tr>
      <w:tr w:rsidR="003A586B" w:rsidRPr="003A586B" w14:paraId="7EE29C9E" w14:textId="77777777" w:rsidTr="004B7AF9">
        <w:trPr>
          <w:jc w:val="center"/>
        </w:trPr>
        <w:tc>
          <w:tcPr>
            <w:tcW w:w="5688" w:type="dxa"/>
          </w:tcPr>
          <w:p w14:paraId="58812D36" w14:textId="77777777" w:rsidR="003A586B" w:rsidRPr="003A586B" w:rsidRDefault="003A586B" w:rsidP="003A586B">
            <w:pPr>
              <w:ind w:left="0" w:right="0"/>
              <w:rPr>
                <w:b/>
                <w:sz w:val="24"/>
                <w:szCs w:val="24"/>
              </w:rPr>
            </w:pPr>
            <w:r w:rsidRPr="003A586B">
              <w:rPr>
                <w:b/>
                <w:sz w:val="24"/>
                <w:szCs w:val="24"/>
              </w:rPr>
              <w:t>Total Development Cost</w:t>
            </w:r>
          </w:p>
        </w:tc>
        <w:tc>
          <w:tcPr>
            <w:tcW w:w="3168" w:type="dxa"/>
          </w:tcPr>
          <w:p w14:paraId="6EB05CBC" w14:textId="77777777" w:rsidR="003A586B" w:rsidRPr="003A586B" w:rsidRDefault="003A586B" w:rsidP="003A586B">
            <w:pPr>
              <w:ind w:left="0" w:right="0"/>
              <w:rPr>
                <w:b/>
                <w:sz w:val="24"/>
                <w:szCs w:val="24"/>
              </w:rPr>
            </w:pPr>
            <w:r w:rsidRPr="003A586B">
              <w:rPr>
                <w:b/>
                <w:sz w:val="24"/>
                <w:szCs w:val="24"/>
              </w:rPr>
              <w:t>$63,254</w:t>
            </w:r>
          </w:p>
        </w:tc>
      </w:tr>
    </w:tbl>
    <w:p w14:paraId="569F5135" w14:textId="77777777" w:rsidR="003A586B" w:rsidRPr="003A586B" w:rsidRDefault="003A586B" w:rsidP="003A586B">
      <w:pPr>
        <w:ind w:left="0" w:right="0"/>
        <w:rPr>
          <w:sz w:val="24"/>
          <w:szCs w:val="24"/>
        </w:rPr>
      </w:pPr>
    </w:p>
    <w:p w14:paraId="38FB492D" w14:textId="77777777" w:rsidR="003A586B" w:rsidRDefault="003A586B" w:rsidP="008F3569">
      <w:pPr>
        <w:spacing w:line="480" w:lineRule="auto"/>
        <w:ind w:left="0" w:right="0" w:firstLine="720"/>
        <w:rPr>
          <w:sz w:val="24"/>
          <w:szCs w:val="24"/>
        </w:rPr>
      </w:pPr>
      <w:r w:rsidRPr="003A586B">
        <w:rPr>
          <w:sz w:val="24"/>
          <w:szCs w:val="24"/>
        </w:rPr>
        <w:t>Assuming that 5000 units are sold over a 5-year period, the profits are calculated as shown in Table 4. When bought in bulk, the total parts cost is reduced to $288. If the headgear were sold for $850 per unit, a profit of $60 per unit would be made. With technicians working on assembly and testing for $30/hour, and advertisement costing 5% of the selling price, the subtotal is $790 for each unit. While $850/unit is much higher than the cost of similar headgears available in the market currently, this is the only headgear that provides full autonomy without a cane.</w:t>
      </w:r>
    </w:p>
    <w:p w14:paraId="04FC60A6" w14:textId="1D333C21" w:rsidR="001B192B" w:rsidRPr="003A586B" w:rsidRDefault="001B192B" w:rsidP="008F3569">
      <w:pPr>
        <w:ind w:left="0" w:right="0"/>
        <w:rPr>
          <w:sz w:val="24"/>
          <w:szCs w:val="24"/>
        </w:rPr>
      </w:pPr>
      <w:r>
        <w:rPr>
          <w:sz w:val="24"/>
          <w:szCs w:val="24"/>
        </w:rPr>
        <w:br w:type="page"/>
      </w:r>
    </w:p>
    <w:p w14:paraId="141B9ECB" w14:textId="77777777" w:rsidR="003A586B" w:rsidRPr="003A586B" w:rsidRDefault="003A586B" w:rsidP="004B7AF9">
      <w:pPr>
        <w:ind w:left="0" w:right="0"/>
        <w:jc w:val="center"/>
        <w:rPr>
          <w:b/>
          <w:bCs/>
          <w:sz w:val="24"/>
          <w:szCs w:val="24"/>
        </w:rPr>
      </w:pPr>
      <w:r w:rsidRPr="003A586B">
        <w:rPr>
          <w:b/>
          <w:bCs/>
          <w:sz w:val="24"/>
          <w:szCs w:val="24"/>
        </w:rPr>
        <w:lastRenderedPageBreak/>
        <w:t xml:space="preserve">Table </w:t>
      </w:r>
      <w:r w:rsidRPr="003A586B">
        <w:rPr>
          <w:b/>
          <w:bCs/>
          <w:sz w:val="24"/>
          <w:szCs w:val="24"/>
        </w:rPr>
        <w:fldChar w:fldCharType="begin"/>
      </w:r>
      <w:r w:rsidRPr="003A586B">
        <w:rPr>
          <w:b/>
          <w:bCs/>
          <w:sz w:val="24"/>
          <w:szCs w:val="24"/>
        </w:rPr>
        <w:instrText xml:space="preserve"> SEQ Table \* ARABIC </w:instrText>
      </w:r>
      <w:r w:rsidRPr="003A586B">
        <w:rPr>
          <w:b/>
          <w:bCs/>
          <w:sz w:val="24"/>
          <w:szCs w:val="24"/>
        </w:rPr>
        <w:fldChar w:fldCharType="separate"/>
      </w:r>
      <w:r w:rsidRPr="003A586B">
        <w:rPr>
          <w:b/>
          <w:bCs/>
          <w:sz w:val="24"/>
          <w:szCs w:val="24"/>
        </w:rPr>
        <w:t>4</w:t>
      </w:r>
      <w:r w:rsidRPr="003A586B">
        <w:rPr>
          <w:sz w:val="24"/>
          <w:szCs w:val="24"/>
        </w:rPr>
        <w:fldChar w:fldCharType="end"/>
      </w:r>
      <w:r w:rsidRPr="003A586B">
        <w:rPr>
          <w:b/>
          <w:bCs/>
          <w:sz w:val="24"/>
          <w:szCs w:val="24"/>
        </w:rPr>
        <w:t>. Selling Price and Profit per unit</w:t>
      </w:r>
    </w:p>
    <w:tbl>
      <w:tblPr>
        <w:tblStyle w:val="TableGrid"/>
        <w:tblW w:w="0" w:type="auto"/>
        <w:jc w:val="center"/>
        <w:tblLook w:val="04A0" w:firstRow="1" w:lastRow="0" w:firstColumn="1" w:lastColumn="0" w:noHBand="0" w:noVBand="1"/>
      </w:tblPr>
      <w:tblGrid>
        <w:gridCol w:w="4428"/>
        <w:gridCol w:w="4428"/>
      </w:tblGrid>
      <w:tr w:rsidR="003A586B" w:rsidRPr="003A586B" w14:paraId="4E8419E5" w14:textId="77777777" w:rsidTr="004B7AF9">
        <w:trPr>
          <w:jc w:val="center"/>
        </w:trPr>
        <w:tc>
          <w:tcPr>
            <w:tcW w:w="4428" w:type="dxa"/>
          </w:tcPr>
          <w:p w14:paraId="02A7824E" w14:textId="77777777" w:rsidR="003A586B" w:rsidRPr="003A586B" w:rsidRDefault="003A586B" w:rsidP="003A586B">
            <w:pPr>
              <w:ind w:left="0" w:right="0"/>
              <w:rPr>
                <w:b/>
                <w:sz w:val="24"/>
                <w:szCs w:val="24"/>
              </w:rPr>
            </w:pPr>
            <w:r w:rsidRPr="003A586B">
              <w:rPr>
                <w:b/>
                <w:sz w:val="24"/>
                <w:szCs w:val="24"/>
              </w:rPr>
              <w:t>Parts Cost</w:t>
            </w:r>
          </w:p>
        </w:tc>
        <w:tc>
          <w:tcPr>
            <w:tcW w:w="4428" w:type="dxa"/>
          </w:tcPr>
          <w:p w14:paraId="6F3E926C" w14:textId="77777777" w:rsidR="003A586B" w:rsidRPr="003A586B" w:rsidRDefault="003A586B" w:rsidP="003A586B">
            <w:pPr>
              <w:ind w:left="0" w:right="0"/>
              <w:rPr>
                <w:b/>
                <w:sz w:val="24"/>
                <w:szCs w:val="24"/>
              </w:rPr>
            </w:pPr>
            <w:r w:rsidRPr="003A586B">
              <w:rPr>
                <w:b/>
                <w:sz w:val="24"/>
                <w:szCs w:val="24"/>
              </w:rPr>
              <w:t>$288</w:t>
            </w:r>
          </w:p>
        </w:tc>
      </w:tr>
      <w:tr w:rsidR="003A586B" w:rsidRPr="003A586B" w14:paraId="03295BC0" w14:textId="77777777" w:rsidTr="004B7AF9">
        <w:trPr>
          <w:jc w:val="center"/>
        </w:trPr>
        <w:tc>
          <w:tcPr>
            <w:tcW w:w="4428" w:type="dxa"/>
          </w:tcPr>
          <w:p w14:paraId="3CE23CE2" w14:textId="77777777" w:rsidR="003A586B" w:rsidRPr="003A586B" w:rsidRDefault="003A586B" w:rsidP="003A586B">
            <w:pPr>
              <w:ind w:left="0" w:right="0"/>
              <w:rPr>
                <w:sz w:val="24"/>
                <w:szCs w:val="24"/>
              </w:rPr>
            </w:pPr>
            <w:r w:rsidRPr="003A586B">
              <w:rPr>
                <w:sz w:val="24"/>
                <w:szCs w:val="24"/>
              </w:rPr>
              <w:t>Assembly labor</w:t>
            </w:r>
          </w:p>
        </w:tc>
        <w:tc>
          <w:tcPr>
            <w:tcW w:w="4428" w:type="dxa"/>
          </w:tcPr>
          <w:p w14:paraId="4E468A02" w14:textId="77777777" w:rsidR="003A586B" w:rsidRPr="003A586B" w:rsidRDefault="003A586B" w:rsidP="003A586B">
            <w:pPr>
              <w:ind w:left="0" w:right="0"/>
              <w:rPr>
                <w:sz w:val="24"/>
                <w:szCs w:val="24"/>
              </w:rPr>
            </w:pPr>
            <w:r w:rsidRPr="003A586B">
              <w:rPr>
                <w:sz w:val="24"/>
                <w:szCs w:val="24"/>
              </w:rPr>
              <w:t>$20</w:t>
            </w:r>
          </w:p>
        </w:tc>
      </w:tr>
      <w:tr w:rsidR="003A586B" w:rsidRPr="003A586B" w14:paraId="0E803959" w14:textId="77777777" w:rsidTr="004B7AF9">
        <w:trPr>
          <w:jc w:val="center"/>
        </w:trPr>
        <w:tc>
          <w:tcPr>
            <w:tcW w:w="4428" w:type="dxa"/>
          </w:tcPr>
          <w:p w14:paraId="64B1933D" w14:textId="77777777" w:rsidR="003A586B" w:rsidRPr="003A586B" w:rsidRDefault="003A586B" w:rsidP="003A586B">
            <w:pPr>
              <w:ind w:left="0" w:right="0"/>
              <w:rPr>
                <w:sz w:val="24"/>
                <w:szCs w:val="24"/>
              </w:rPr>
            </w:pPr>
            <w:r w:rsidRPr="003A586B">
              <w:rPr>
                <w:sz w:val="24"/>
                <w:szCs w:val="24"/>
              </w:rPr>
              <w:t>Testing labor</w:t>
            </w:r>
          </w:p>
        </w:tc>
        <w:tc>
          <w:tcPr>
            <w:tcW w:w="4428" w:type="dxa"/>
          </w:tcPr>
          <w:p w14:paraId="0B6A77BD" w14:textId="77777777" w:rsidR="003A586B" w:rsidRPr="003A586B" w:rsidRDefault="003A586B" w:rsidP="003A586B">
            <w:pPr>
              <w:ind w:left="0" w:right="0"/>
              <w:rPr>
                <w:sz w:val="24"/>
                <w:szCs w:val="24"/>
              </w:rPr>
            </w:pPr>
            <w:r w:rsidRPr="003A586B">
              <w:rPr>
                <w:sz w:val="24"/>
                <w:szCs w:val="24"/>
              </w:rPr>
              <w:t>$10</w:t>
            </w:r>
          </w:p>
        </w:tc>
      </w:tr>
      <w:tr w:rsidR="003A586B" w:rsidRPr="003A586B" w14:paraId="4E6A4432" w14:textId="77777777" w:rsidTr="004B7AF9">
        <w:trPr>
          <w:jc w:val="center"/>
        </w:trPr>
        <w:tc>
          <w:tcPr>
            <w:tcW w:w="4428" w:type="dxa"/>
          </w:tcPr>
          <w:p w14:paraId="6824BAD6" w14:textId="77777777" w:rsidR="003A586B" w:rsidRPr="003A586B" w:rsidRDefault="003A586B" w:rsidP="003A586B">
            <w:pPr>
              <w:ind w:left="0" w:right="0"/>
              <w:rPr>
                <w:sz w:val="24"/>
                <w:szCs w:val="24"/>
              </w:rPr>
            </w:pPr>
            <w:r w:rsidRPr="003A586B">
              <w:rPr>
                <w:sz w:val="24"/>
                <w:szCs w:val="24"/>
              </w:rPr>
              <w:t>Total labor</w:t>
            </w:r>
          </w:p>
        </w:tc>
        <w:tc>
          <w:tcPr>
            <w:tcW w:w="4428" w:type="dxa"/>
          </w:tcPr>
          <w:p w14:paraId="642083B9" w14:textId="77777777" w:rsidR="003A586B" w:rsidRPr="003A586B" w:rsidRDefault="003A586B" w:rsidP="003A586B">
            <w:pPr>
              <w:ind w:left="0" w:right="0"/>
              <w:rPr>
                <w:sz w:val="24"/>
                <w:szCs w:val="24"/>
              </w:rPr>
            </w:pPr>
            <w:r w:rsidRPr="003A586B">
              <w:rPr>
                <w:sz w:val="24"/>
                <w:szCs w:val="24"/>
              </w:rPr>
              <w:t>$30</w:t>
            </w:r>
          </w:p>
        </w:tc>
      </w:tr>
      <w:tr w:rsidR="003A586B" w:rsidRPr="003A586B" w14:paraId="0606C49B" w14:textId="77777777" w:rsidTr="004B7AF9">
        <w:trPr>
          <w:jc w:val="center"/>
        </w:trPr>
        <w:tc>
          <w:tcPr>
            <w:tcW w:w="4428" w:type="dxa"/>
          </w:tcPr>
          <w:p w14:paraId="5DC712E5" w14:textId="77777777" w:rsidR="003A586B" w:rsidRPr="003A586B" w:rsidRDefault="003A586B" w:rsidP="003A586B">
            <w:pPr>
              <w:ind w:left="0" w:right="0"/>
              <w:rPr>
                <w:sz w:val="24"/>
                <w:szCs w:val="24"/>
              </w:rPr>
            </w:pPr>
            <w:r w:rsidRPr="003A586B">
              <w:rPr>
                <w:sz w:val="24"/>
                <w:szCs w:val="24"/>
              </w:rPr>
              <w:t>Fringe benefits, % of labor</w:t>
            </w:r>
          </w:p>
        </w:tc>
        <w:tc>
          <w:tcPr>
            <w:tcW w:w="4428" w:type="dxa"/>
          </w:tcPr>
          <w:p w14:paraId="392CC823" w14:textId="77777777" w:rsidR="003A586B" w:rsidRPr="003A586B" w:rsidRDefault="003A586B" w:rsidP="003A586B">
            <w:pPr>
              <w:ind w:left="0" w:right="0"/>
              <w:rPr>
                <w:sz w:val="24"/>
                <w:szCs w:val="24"/>
              </w:rPr>
            </w:pPr>
            <w:r w:rsidRPr="003A586B">
              <w:rPr>
                <w:sz w:val="24"/>
                <w:szCs w:val="24"/>
              </w:rPr>
              <w:t>$9</w:t>
            </w:r>
          </w:p>
        </w:tc>
      </w:tr>
      <w:tr w:rsidR="003A586B" w:rsidRPr="003A586B" w14:paraId="49E0D953" w14:textId="77777777" w:rsidTr="004B7AF9">
        <w:trPr>
          <w:jc w:val="center"/>
        </w:trPr>
        <w:tc>
          <w:tcPr>
            <w:tcW w:w="4428" w:type="dxa"/>
          </w:tcPr>
          <w:p w14:paraId="4CB11246" w14:textId="77777777" w:rsidR="003A586B" w:rsidRPr="003A586B" w:rsidRDefault="003A586B" w:rsidP="003A586B">
            <w:pPr>
              <w:ind w:left="0" w:right="0"/>
              <w:rPr>
                <w:sz w:val="24"/>
                <w:szCs w:val="24"/>
              </w:rPr>
            </w:pPr>
            <w:r w:rsidRPr="003A586B">
              <w:rPr>
                <w:sz w:val="24"/>
                <w:szCs w:val="24"/>
              </w:rPr>
              <w:t>Subtotal</w:t>
            </w:r>
          </w:p>
        </w:tc>
        <w:tc>
          <w:tcPr>
            <w:tcW w:w="4428" w:type="dxa"/>
          </w:tcPr>
          <w:p w14:paraId="4016E876" w14:textId="77777777" w:rsidR="003A586B" w:rsidRPr="003A586B" w:rsidRDefault="003A586B" w:rsidP="003A586B">
            <w:pPr>
              <w:ind w:left="0" w:right="0"/>
              <w:rPr>
                <w:sz w:val="24"/>
                <w:szCs w:val="24"/>
              </w:rPr>
            </w:pPr>
            <w:r w:rsidRPr="003A586B">
              <w:rPr>
                <w:sz w:val="24"/>
                <w:szCs w:val="24"/>
              </w:rPr>
              <w:t>$327</w:t>
            </w:r>
          </w:p>
        </w:tc>
      </w:tr>
      <w:tr w:rsidR="003A586B" w:rsidRPr="003A586B" w14:paraId="6715BE74" w14:textId="77777777" w:rsidTr="004B7AF9">
        <w:trPr>
          <w:jc w:val="center"/>
        </w:trPr>
        <w:tc>
          <w:tcPr>
            <w:tcW w:w="4428" w:type="dxa"/>
          </w:tcPr>
          <w:p w14:paraId="51FE128D" w14:textId="77777777" w:rsidR="003A586B" w:rsidRPr="003A586B" w:rsidRDefault="003A586B" w:rsidP="003A586B">
            <w:pPr>
              <w:ind w:left="0" w:right="0"/>
              <w:rPr>
                <w:sz w:val="24"/>
                <w:szCs w:val="24"/>
              </w:rPr>
            </w:pPr>
            <w:r w:rsidRPr="003A586B">
              <w:rPr>
                <w:sz w:val="24"/>
                <w:szCs w:val="24"/>
              </w:rPr>
              <w:t>Overhead, % of material, Labor, and Fringe benefits</w:t>
            </w:r>
          </w:p>
        </w:tc>
        <w:tc>
          <w:tcPr>
            <w:tcW w:w="4428" w:type="dxa"/>
          </w:tcPr>
          <w:p w14:paraId="1B1A9D6A" w14:textId="77777777" w:rsidR="003A586B" w:rsidRPr="003A586B" w:rsidRDefault="003A586B" w:rsidP="003A586B">
            <w:pPr>
              <w:ind w:left="0" w:right="0"/>
              <w:rPr>
                <w:sz w:val="24"/>
                <w:szCs w:val="24"/>
              </w:rPr>
            </w:pPr>
            <w:r w:rsidRPr="003A586B">
              <w:rPr>
                <w:sz w:val="24"/>
                <w:szCs w:val="24"/>
              </w:rPr>
              <w:t>$393</w:t>
            </w:r>
          </w:p>
        </w:tc>
      </w:tr>
      <w:tr w:rsidR="003A586B" w:rsidRPr="003A586B" w14:paraId="00B5CBB0" w14:textId="77777777" w:rsidTr="004B7AF9">
        <w:trPr>
          <w:jc w:val="center"/>
        </w:trPr>
        <w:tc>
          <w:tcPr>
            <w:tcW w:w="4428" w:type="dxa"/>
          </w:tcPr>
          <w:p w14:paraId="483844E7" w14:textId="77777777" w:rsidR="003A586B" w:rsidRPr="003A586B" w:rsidRDefault="003A586B" w:rsidP="003A586B">
            <w:pPr>
              <w:ind w:left="0" w:right="0"/>
              <w:rPr>
                <w:sz w:val="24"/>
                <w:szCs w:val="24"/>
              </w:rPr>
            </w:pPr>
            <w:r w:rsidRPr="003A586B">
              <w:rPr>
                <w:sz w:val="24"/>
                <w:szCs w:val="24"/>
              </w:rPr>
              <w:t>Subtotal, input costs</w:t>
            </w:r>
          </w:p>
        </w:tc>
        <w:tc>
          <w:tcPr>
            <w:tcW w:w="4428" w:type="dxa"/>
          </w:tcPr>
          <w:p w14:paraId="31B826D0" w14:textId="77777777" w:rsidR="003A586B" w:rsidRPr="003A586B" w:rsidRDefault="003A586B" w:rsidP="003A586B">
            <w:pPr>
              <w:ind w:left="0" w:right="0"/>
              <w:rPr>
                <w:sz w:val="24"/>
                <w:szCs w:val="24"/>
              </w:rPr>
            </w:pPr>
            <w:r w:rsidRPr="003A586B">
              <w:rPr>
                <w:sz w:val="24"/>
                <w:szCs w:val="24"/>
              </w:rPr>
              <w:t>$720</w:t>
            </w:r>
          </w:p>
        </w:tc>
      </w:tr>
      <w:tr w:rsidR="003A586B" w:rsidRPr="003A586B" w14:paraId="25139B31" w14:textId="77777777" w:rsidTr="004B7AF9">
        <w:trPr>
          <w:jc w:val="center"/>
        </w:trPr>
        <w:tc>
          <w:tcPr>
            <w:tcW w:w="4428" w:type="dxa"/>
          </w:tcPr>
          <w:p w14:paraId="5953D569" w14:textId="77777777" w:rsidR="003A586B" w:rsidRPr="003A586B" w:rsidRDefault="003A586B" w:rsidP="003A586B">
            <w:pPr>
              <w:ind w:left="0" w:right="0"/>
              <w:rPr>
                <w:sz w:val="24"/>
                <w:szCs w:val="24"/>
              </w:rPr>
            </w:pPr>
            <w:r w:rsidRPr="003A586B">
              <w:rPr>
                <w:sz w:val="24"/>
                <w:szCs w:val="24"/>
              </w:rPr>
              <w:t>Sales expense</w:t>
            </w:r>
          </w:p>
        </w:tc>
        <w:tc>
          <w:tcPr>
            <w:tcW w:w="4428" w:type="dxa"/>
          </w:tcPr>
          <w:p w14:paraId="002EF903" w14:textId="77777777" w:rsidR="003A586B" w:rsidRPr="003A586B" w:rsidRDefault="003A586B" w:rsidP="003A586B">
            <w:pPr>
              <w:ind w:left="0" w:right="0"/>
              <w:rPr>
                <w:sz w:val="24"/>
                <w:szCs w:val="24"/>
              </w:rPr>
            </w:pPr>
            <w:r w:rsidRPr="003A586B">
              <w:rPr>
                <w:sz w:val="24"/>
                <w:szCs w:val="24"/>
              </w:rPr>
              <w:t>$42.5</w:t>
            </w:r>
          </w:p>
        </w:tc>
      </w:tr>
      <w:tr w:rsidR="003A586B" w:rsidRPr="003A586B" w14:paraId="5745E396" w14:textId="77777777" w:rsidTr="004B7AF9">
        <w:trPr>
          <w:jc w:val="center"/>
        </w:trPr>
        <w:tc>
          <w:tcPr>
            <w:tcW w:w="4428" w:type="dxa"/>
          </w:tcPr>
          <w:p w14:paraId="7C357BFE" w14:textId="77777777" w:rsidR="003A586B" w:rsidRPr="003A586B" w:rsidRDefault="003A586B" w:rsidP="003A586B">
            <w:pPr>
              <w:ind w:left="0" w:right="0"/>
              <w:rPr>
                <w:sz w:val="24"/>
                <w:szCs w:val="24"/>
              </w:rPr>
            </w:pPr>
            <w:r w:rsidRPr="003A586B">
              <w:rPr>
                <w:sz w:val="24"/>
                <w:szCs w:val="24"/>
              </w:rPr>
              <w:t>Amortized development cost</w:t>
            </w:r>
          </w:p>
        </w:tc>
        <w:tc>
          <w:tcPr>
            <w:tcW w:w="4428" w:type="dxa"/>
          </w:tcPr>
          <w:p w14:paraId="2AE2BBA8" w14:textId="77777777" w:rsidR="003A586B" w:rsidRPr="003A586B" w:rsidRDefault="003A586B" w:rsidP="003A586B">
            <w:pPr>
              <w:ind w:left="0" w:right="0"/>
              <w:rPr>
                <w:sz w:val="24"/>
                <w:szCs w:val="24"/>
              </w:rPr>
            </w:pPr>
            <w:r w:rsidRPr="003A586B">
              <w:rPr>
                <w:sz w:val="24"/>
                <w:szCs w:val="24"/>
              </w:rPr>
              <w:t>$28</w:t>
            </w:r>
          </w:p>
        </w:tc>
      </w:tr>
      <w:tr w:rsidR="003A586B" w:rsidRPr="003A586B" w14:paraId="28B1CF7B" w14:textId="77777777" w:rsidTr="004B7AF9">
        <w:trPr>
          <w:jc w:val="center"/>
        </w:trPr>
        <w:tc>
          <w:tcPr>
            <w:tcW w:w="4428" w:type="dxa"/>
          </w:tcPr>
          <w:p w14:paraId="2F38DD3E" w14:textId="77777777" w:rsidR="003A586B" w:rsidRPr="003A586B" w:rsidRDefault="003A586B" w:rsidP="003A586B">
            <w:pPr>
              <w:ind w:left="0" w:right="0"/>
              <w:rPr>
                <w:sz w:val="24"/>
                <w:szCs w:val="24"/>
              </w:rPr>
            </w:pPr>
            <w:r w:rsidRPr="003A586B">
              <w:rPr>
                <w:sz w:val="24"/>
                <w:szCs w:val="24"/>
              </w:rPr>
              <w:t>Subtotal, all costs</w:t>
            </w:r>
          </w:p>
        </w:tc>
        <w:tc>
          <w:tcPr>
            <w:tcW w:w="4428" w:type="dxa"/>
          </w:tcPr>
          <w:p w14:paraId="338C4EA5" w14:textId="77777777" w:rsidR="003A586B" w:rsidRPr="003A586B" w:rsidRDefault="003A586B" w:rsidP="003A586B">
            <w:pPr>
              <w:ind w:left="0" w:right="0"/>
              <w:rPr>
                <w:sz w:val="24"/>
                <w:szCs w:val="24"/>
              </w:rPr>
            </w:pPr>
            <w:r w:rsidRPr="003A586B">
              <w:rPr>
                <w:sz w:val="24"/>
                <w:szCs w:val="24"/>
              </w:rPr>
              <w:t>$790</w:t>
            </w:r>
          </w:p>
        </w:tc>
      </w:tr>
      <w:tr w:rsidR="003A586B" w:rsidRPr="003A586B" w14:paraId="2A811556" w14:textId="77777777" w:rsidTr="004B7AF9">
        <w:trPr>
          <w:jc w:val="center"/>
        </w:trPr>
        <w:tc>
          <w:tcPr>
            <w:tcW w:w="4428" w:type="dxa"/>
          </w:tcPr>
          <w:p w14:paraId="48717CB9" w14:textId="77777777" w:rsidR="003A586B" w:rsidRPr="003A586B" w:rsidRDefault="003A586B" w:rsidP="003A586B">
            <w:pPr>
              <w:ind w:left="0" w:right="0"/>
              <w:rPr>
                <w:b/>
                <w:sz w:val="24"/>
                <w:szCs w:val="24"/>
              </w:rPr>
            </w:pPr>
            <w:r w:rsidRPr="003A586B">
              <w:rPr>
                <w:b/>
                <w:sz w:val="24"/>
                <w:szCs w:val="24"/>
              </w:rPr>
              <w:t>Profit</w:t>
            </w:r>
          </w:p>
        </w:tc>
        <w:tc>
          <w:tcPr>
            <w:tcW w:w="4428" w:type="dxa"/>
          </w:tcPr>
          <w:p w14:paraId="44CA9348" w14:textId="77777777" w:rsidR="003A586B" w:rsidRPr="003A586B" w:rsidRDefault="003A586B" w:rsidP="003A586B">
            <w:pPr>
              <w:ind w:left="0" w:right="0"/>
              <w:rPr>
                <w:b/>
                <w:sz w:val="24"/>
                <w:szCs w:val="24"/>
              </w:rPr>
            </w:pPr>
            <w:r w:rsidRPr="003A586B">
              <w:rPr>
                <w:b/>
                <w:sz w:val="24"/>
                <w:szCs w:val="24"/>
              </w:rPr>
              <w:t>$60</w:t>
            </w:r>
          </w:p>
        </w:tc>
      </w:tr>
      <w:tr w:rsidR="003A586B" w:rsidRPr="003A586B" w14:paraId="4699E690" w14:textId="77777777" w:rsidTr="004B7AF9">
        <w:trPr>
          <w:jc w:val="center"/>
        </w:trPr>
        <w:tc>
          <w:tcPr>
            <w:tcW w:w="4428" w:type="dxa"/>
          </w:tcPr>
          <w:p w14:paraId="351C5876" w14:textId="77777777" w:rsidR="003A586B" w:rsidRPr="003A586B" w:rsidRDefault="003A586B" w:rsidP="003A586B">
            <w:pPr>
              <w:ind w:left="0" w:right="0"/>
              <w:rPr>
                <w:b/>
                <w:sz w:val="24"/>
                <w:szCs w:val="24"/>
              </w:rPr>
            </w:pPr>
            <w:r w:rsidRPr="003A586B">
              <w:rPr>
                <w:b/>
                <w:sz w:val="24"/>
                <w:szCs w:val="24"/>
              </w:rPr>
              <w:t>Selling Price</w:t>
            </w:r>
          </w:p>
        </w:tc>
        <w:tc>
          <w:tcPr>
            <w:tcW w:w="4428" w:type="dxa"/>
          </w:tcPr>
          <w:p w14:paraId="1B7A8701" w14:textId="77777777" w:rsidR="003A586B" w:rsidRPr="003A586B" w:rsidRDefault="003A586B" w:rsidP="003A586B">
            <w:pPr>
              <w:ind w:left="0" w:right="0"/>
              <w:rPr>
                <w:b/>
                <w:sz w:val="24"/>
                <w:szCs w:val="24"/>
              </w:rPr>
            </w:pPr>
            <w:r w:rsidRPr="003A586B">
              <w:rPr>
                <w:b/>
                <w:sz w:val="24"/>
                <w:szCs w:val="24"/>
              </w:rPr>
              <w:t>$850</w:t>
            </w:r>
          </w:p>
        </w:tc>
      </w:tr>
    </w:tbl>
    <w:p w14:paraId="192EFACE" w14:textId="77777777" w:rsidR="003A586B" w:rsidRPr="003A586B" w:rsidRDefault="003A586B" w:rsidP="003A586B">
      <w:pPr>
        <w:ind w:left="0" w:right="0"/>
        <w:rPr>
          <w:sz w:val="24"/>
          <w:szCs w:val="24"/>
        </w:rPr>
      </w:pPr>
    </w:p>
    <w:p w14:paraId="2F422770" w14:textId="77777777" w:rsidR="007207C4" w:rsidRDefault="007207C4" w:rsidP="007207C4">
      <w:pPr>
        <w:ind w:left="0" w:right="0"/>
        <w:rPr>
          <w:sz w:val="24"/>
          <w:szCs w:val="24"/>
        </w:rPr>
      </w:pPr>
    </w:p>
    <w:p w14:paraId="17EFCE5A" w14:textId="77777777" w:rsidR="007207C4" w:rsidRDefault="007207C4" w:rsidP="007207C4">
      <w:pPr>
        <w:ind w:left="0" w:right="0"/>
        <w:rPr>
          <w:sz w:val="24"/>
          <w:szCs w:val="24"/>
        </w:rPr>
      </w:pPr>
    </w:p>
    <w:p w14:paraId="48CC7CE3" w14:textId="2E1DD63F" w:rsidR="00522E46" w:rsidRPr="001B0397" w:rsidRDefault="001160D5" w:rsidP="00DC013F">
      <w:pPr>
        <w:pStyle w:val="CcList"/>
        <w:numPr>
          <w:ilvl w:val="0"/>
          <w:numId w:val="13"/>
        </w:numPr>
        <w:spacing w:line="480" w:lineRule="auto"/>
        <w:ind w:left="0" w:right="0" w:firstLine="0"/>
        <w:rPr>
          <w:b/>
          <w:sz w:val="24"/>
          <w:szCs w:val="24"/>
        </w:rPr>
      </w:pPr>
      <w:r w:rsidRPr="001B0397">
        <w:rPr>
          <w:b/>
          <w:sz w:val="24"/>
          <w:szCs w:val="24"/>
        </w:rPr>
        <w:t>Current Status</w:t>
      </w:r>
      <w:r w:rsidR="0065221F" w:rsidRPr="001B0397">
        <w:rPr>
          <w:bCs/>
          <w:sz w:val="24"/>
          <w:szCs w:val="24"/>
        </w:rPr>
        <w:tab/>
      </w:r>
      <w:r w:rsidR="0065221F" w:rsidRPr="001B0397">
        <w:rPr>
          <w:bCs/>
          <w:sz w:val="24"/>
          <w:szCs w:val="24"/>
        </w:rPr>
        <w:tab/>
      </w:r>
      <w:r w:rsidR="0065221F" w:rsidRPr="001B0397">
        <w:rPr>
          <w:bCs/>
          <w:sz w:val="24"/>
          <w:szCs w:val="24"/>
        </w:rPr>
        <w:tab/>
      </w:r>
      <w:r w:rsidR="0065221F" w:rsidRPr="001B0397">
        <w:rPr>
          <w:bCs/>
          <w:sz w:val="24"/>
          <w:szCs w:val="24"/>
        </w:rPr>
        <w:tab/>
      </w:r>
      <w:r w:rsidR="0065221F" w:rsidRPr="001B0397">
        <w:rPr>
          <w:bCs/>
          <w:sz w:val="24"/>
          <w:szCs w:val="24"/>
        </w:rPr>
        <w:tab/>
      </w:r>
      <w:r w:rsidR="0065221F" w:rsidRPr="001B0397">
        <w:rPr>
          <w:bCs/>
          <w:sz w:val="24"/>
          <w:szCs w:val="24"/>
        </w:rPr>
        <w:tab/>
      </w:r>
      <w:r w:rsidR="0065221F" w:rsidRPr="001B0397">
        <w:rPr>
          <w:bCs/>
          <w:sz w:val="24"/>
          <w:szCs w:val="24"/>
        </w:rPr>
        <w:tab/>
      </w:r>
      <w:r w:rsidR="0065221F" w:rsidRPr="001B0397">
        <w:rPr>
          <w:bCs/>
          <w:sz w:val="24"/>
          <w:szCs w:val="24"/>
        </w:rPr>
        <w:tab/>
      </w:r>
      <w:r w:rsidR="0065221F" w:rsidRPr="001B0397">
        <w:rPr>
          <w:bCs/>
          <w:sz w:val="24"/>
          <w:szCs w:val="24"/>
        </w:rPr>
        <w:tab/>
      </w:r>
      <w:r w:rsidR="0065221F" w:rsidRPr="001B0397">
        <w:rPr>
          <w:bCs/>
          <w:sz w:val="24"/>
          <w:szCs w:val="24"/>
        </w:rPr>
        <w:tab/>
      </w:r>
      <w:r w:rsidR="00E40BB2" w:rsidRPr="001B0397">
        <w:rPr>
          <w:bCs/>
          <w:sz w:val="24"/>
          <w:szCs w:val="24"/>
        </w:rPr>
        <w:tab/>
      </w:r>
      <w:r w:rsidR="001B0397" w:rsidRPr="001B0397">
        <w:rPr>
          <w:sz w:val="24"/>
          <w:szCs w:val="24"/>
        </w:rPr>
        <w:t xml:space="preserve">The team spent time over the summer working on the project. The team was able to get a basic prototype working using an Arduino Uno and </w:t>
      </w:r>
      <w:proofErr w:type="spellStart"/>
      <w:r w:rsidR="001B0397" w:rsidRPr="001B0397">
        <w:rPr>
          <w:sz w:val="24"/>
          <w:szCs w:val="24"/>
        </w:rPr>
        <w:t>LeddarTech</w:t>
      </w:r>
      <w:proofErr w:type="spellEnd"/>
      <w:r w:rsidR="001B0397" w:rsidRPr="001B0397">
        <w:rPr>
          <w:sz w:val="24"/>
          <w:szCs w:val="24"/>
        </w:rPr>
        <w:t xml:space="preserve"> LIDAR sensor. Currently, almost all the components have been purchased. The </w:t>
      </w:r>
      <w:proofErr w:type="spellStart"/>
      <w:r w:rsidR="001B0397" w:rsidRPr="001B0397">
        <w:rPr>
          <w:sz w:val="24"/>
          <w:szCs w:val="24"/>
        </w:rPr>
        <w:t>LeddarTech</w:t>
      </w:r>
      <w:proofErr w:type="spellEnd"/>
      <w:r w:rsidR="001B0397" w:rsidRPr="001B0397">
        <w:rPr>
          <w:sz w:val="24"/>
          <w:szCs w:val="24"/>
        </w:rPr>
        <w:t xml:space="preserve"> LIDAR is a decent sensor, but it is not as user friendly as the LIDAR Lite-v3 and does not have helpful code libraries available. However, at the time of purchase it was the only cost effective LIDAR available. The Lite-v3 released this fall. Thus, the Lite-v3 was chosen since it has more support and is more user friendly. In addition, the Arduino platform was abandoned since these boards are not powerful enough to handle the processes the LENS system will demand. The </w:t>
      </w:r>
      <w:proofErr w:type="spellStart"/>
      <w:r w:rsidR="001B0397" w:rsidRPr="001B0397">
        <w:rPr>
          <w:sz w:val="24"/>
          <w:szCs w:val="24"/>
        </w:rPr>
        <w:t>mbed</w:t>
      </w:r>
      <w:proofErr w:type="spellEnd"/>
      <w:r w:rsidR="001B0397" w:rsidRPr="001B0397">
        <w:rPr>
          <w:sz w:val="24"/>
          <w:szCs w:val="24"/>
        </w:rPr>
        <w:t xml:space="preserve"> was selected and tested against the </w:t>
      </w:r>
      <w:proofErr w:type="spellStart"/>
      <w:r w:rsidR="001B0397" w:rsidRPr="001B0397">
        <w:rPr>
          <w:sz w:val="24"/>
          <w:szCs w:val="24"/>
        </w:rPr>
        <w:t>arduino</w:t>
      </w:r>
      <w:proofErr w:type="spellEnd"/>
      <w:r w:rsidR="001B0397" w:rsidRPr="001B0397">
        <w:rPr>
          <w:sz w:val="24"/>
          <w:szCs w:val="24"/>
        </w:rPr>
        <w:t xml:space="preserve"> with greater response and overall system stability. Once the proposal has been approved, the LIDAR Lite-v3 will be bought and construction of a second prototype can begin using the </w:t>
      </w:r>
      <w:proofErr w:type="spellStart"/>
      <w:r w:rsidR="001B0397" w:rsidRPr="001B0397">
        <w:rPr>
          <w:sz w:val="24"/>
          <w:szCs w:val="24"/>
        </w:rPr>
        <w:t>mbed</w:t>
      </w:r>
      <w:proofErr w:type="spellEnd"/>
      <w:r w:rsidR="001B0397" w:rsidRPr="001B0397">
        <w:rPr>
          <w:sz w:val="24"/>
          <w:szCs w:val="24"/>
        </w:rPr>
        <w:t xml:space="preserve"> MCU mentioned above.</w:t>
      </w:r>
    </w:p>
    <w:p w14:paraId="6E86F80A" w14:textId="77777777" w:rsidR="00DC013F" w:rsidRDefault="00DC013F" w:rsidP="00DC013F">
      <w:pPr>
        <w:pStyle w:val="CcList"/>
        <w:spacing w:line="480" w:lineRule="auto"/>
        <w:ind w:right="0"/>
        <w:rPr>
          <w:sz w:val="32"/>
          <w:szCs w:val="32"/>
        </w:rPr>
      </w:pPr>
    </w:p>
    <w:p w14:paraId="4AE67B36" w14:textId="77777777" w:rsidR="00DC013F" w:rsidRDefault="00DC013F" w:rsidP="00DC013F">
      <w:pPr>
        <w:pStyle w:val="CcList"/>
        <w:spacing w:line="480" w:lineRule="auto"/>
        <w:ind w:right="0"/>
        <w:rPr>
          <w:sz w:val="32"/>
          <w:szCs w:val="32"/>
        </w:rPr>
      </w:pPr>
    </w:p>
    <w:p w14:paraId="0711AFE5" w14:textId="4C959F89" w:rsidR="00DC013F" w:rsidRDefault="00DC013F">
      <w:pPr>
        <w:ind w:left="0" w:right="0"/>
        <w:rPr>
          <w:sz w:val="32"/>
          <w:szCs w:val="32"/>
        </w:rPr>
      </w:pPr>
      <w:r>
        <w:rPr>
          <w:sz w:val="32"/>
          <w:szCs w:val="32"/>
        </w:rPr>
        <w:br w:type="page"/>
      </w:r>
    </w:p>
    <w:p w14:paraId="3A1ECBAA" w14:textId="4A7809FB" w:rsidR="00DC013F" w:rsidRDefault="00DC013F" w:rsidP="001B192B">
      <w:pPr>
        <w:pStyle w:val="CcList"/>
        <w:numPr>
          <w:ilvl w:val="0"/>
          <w:numId w:val="13"/>
        </w:numPr>
        <w:spacing w:line="480" w:lineRule="auto"/>
        <w:ind w:right="0"/>
        <w:rPr>
          <w:b/>
          <w:sz w:val="32"/>
          <w:szCs w:val="32"/>
        </w:rPr>
      </w:pPr>
      <w:r>
        <w:rPr>
          <w:b/>
          <w:sz w:val="32"/>
          <w:szCs w:val="32"/>
        </w:rPr>
        <w:lastRenderedPageBreak/>
        <w:t>References</w:t>
      </w:r>
    </w:p>
    <w:p w14:paraId="7A23B820" w14:textId="5690136D" w:rsidR="00DC013F" w:rsidRDefault="00043003" w:rsidP="00DC013F">
      <w:pPr>
        <w:pStyle w:val="CcList"/>
        <w:spacing w:line="480" w:lineRule="auto"/>
        <w:ind w:right="0"/>
        <w:rPr>
          <w:sz w:val="24"/>
          <w:szCs w:val="24"/>
        </w:rPr>
      </w:pPr>
      <w:r>
        <w:rPr>
          <w:sz w:val="24"/>
          <w:szCs w:val="24"/>
        </w:rPr>
        <w:t>[1]</w:t>
      </w:r>
      <w:r>
        <w:rPr>
          <w:sz w:val="24"/>
          <w:szCs w:val="24"/>
        </w:rPr>
        <w:tab/>
        <w:t xml:space="preserve">M. </w:t>
      </w:r>
      <w:proofErr w:type="spellStart"/>
      <w:r>
        <w:rPr>
          <w:sz w:val="24"/>
          <w:szCs w:val="24"/>
        </w:rPr>
        <w:t>Senthilingam</w:t>
      </w:r>
      <w:proofErr w:type="spellEnd"/>
      <w:r>
        <w:rPr>
          <w:sz w:val="24"/>
          <w:szCs w:val="24"/>
        </w:rPr>
        <w:t xml:space="preserve">, “Sonar sticks use ultrasound to guide blind people,” in </w:t>
      </w:r>
      <w:r w:rsidRPr="00043003">
        <w:rPr>
          <w:i/>
          <w:sz w:val="24"/>
          <w:szCs w:val="24"/>
        </w:rPr>
        <w:t>CNN</w:t>
      </w:r>
      <w:r>
        <w:rPr>
          <w:i/>
          <w:sz w:val="24"/>
          <w:szCs w:val="24"/>
        </w:rPr>
        <w:t xml:space="preserve">, </w:t>
      </w:r>
      <w:r>
        <w:rPr>
          <w:sz w:val="24"/>
          <w:szCs w:val="24"/>
        </w:rPr>
        <w:t xml:space="preserve">CNN, 2014. [Online]. Available: </w:t>
      </w:r>
      <w:r w:rsidRPr="00CE2AF2">
        <w:rPr>
          <w:sz w:val="24"/>
          <w:szCs w:val="24"/>
        </w:rPr>
        <w:t>http://www.cnn.com/2014/06/20/tech/innovation/sonar-sticks-use-ultrasound-blind/</w:t>
      </w:r>
      <w:r>
        <w:rPr>
          <w:sz w:val="24"/>
          <w:szCs w:val="24"/>
        </w:rPr>
        <w:t>. Accessed: Nov. 20, 2016.</w:t>
      </w:r>
    </w:p>
    <w:p w14:paraId="1D289C34" w14:textId="22A2221B" w:rsidR="00043003" w:rsidRDefault="00043003" w:rsidP="00DC013F">
      <w:pPr>
        <w:pStyle w:val="CcList"/>
        <w:spacing w:line="480" w:lineRule="auto"/>
        <w:ind w:right="0"/>
        <w:rPr>
          <w:sz w:val="24"/>
          <w:szCs w:val="24"/>
        </w:rPr>
      </w:pPr>
      <w:r w:rsidRPr="00043003">
        <w:rPr>
          <w:sz w:val="24"/>
          <w:szCs w:val="24"/>
        </w:rPr>
        <w:t>[</w:t>
      </w:r>
      <w:r w:rsidR="00426990">
        <w:rPr>
          <w:sz w:val="24"/>
          <w:szCs w:val="24"/>
        </w:rPr>
        <w:t>2</w:t>
      </w:r>
      <w:r w:rsidRPr="00043003">
        <w:rPr>
          <w:sz w:val="24"/>
          <w:szCs w:val="24"/>
        </w:rPr>
        <w:t>]</w:t>
      </w:r>
      <w:r>
        <w:rPr>
          <w:sz w:val="24"/>
          <w:szCs w:val="24"/>
        </w:rPr>
        <w:t xml:space="preserve"> </w:t>
      </w:r>
      <w:r w:rsidRPr="00043003">
        <w:rPr>
          <w:sz w:val="24"/>
          <w:szCs w:val="24"/>
        </w:rPr>
        <w:t xml:space="preserve">Roberto </w:t>
      </w:r>
      <w:proofErr w:type="spellStart"/>
      <w:r w:rsidRPr="00043003">
        <w:rPr>
          <w:sz w:val="24"/>
          <w:szCs w:val="24"/>
        </w:rPr>
        <w:t>Manduchi</w:t>
      </w:r>
      <w:proofErr w:type="spellEnd"/>
      <w:r w:rsidRPr="00043003">
        <w:rPr>
          <w:sz w:val="24"/>
          <w:szCs w:val="24"/>
        </w:rPr>
        <w:t xml:space="preserve"> PhD and Sri </w:t>
      </w:r>
      <w:proofErr w:type="spellStart"/>
      <w:r w:rsidRPr="00043003">
        <w:rPr>
          <w:sz w:val="24"/>
          <w:szCs w:val="24"/>
        </w:rPr>
        <w:t>Kurniawan</w:t>
      </w:r>
      <w:proofErr w:type="spellEnd"/>
      <w:r w:rsidRPr="00043003">
        <w:rPr>
          <w:sz w:val="24"/>
          <w:szCs w:val="24"/>
        </w:rPr>
        <w:t xml:space="preserve"> PhD, "Mobility-Related Accidents Experienced by People with Visual Impairment," </w:t>
      </w:r>
      <w:r w:rsidRPr="00043003">
        <w:rPr>
          <w:i/>
          <w:iCs/>
          <w:sz w:val="24"/>
          <w:szCs w:val="24"/>
        </w:rPr>
        <w:t>Insight: Research and Practice in Visual Impairment and Blindness</w:t>
      </w:r>
      <w:r w:rsidRPr="00043003">
        <w:rPr>
          <w:sz w:val="24"/>
          <w:szCs w:val="24"/>
        </w:rPr>
        <w:t xml:space="preserve">, vol. 4, no. 2, Feb. 2011. [Online]. Available: </w:t>
      </w:r>
      <w:r w:rsidR="00426990" w:rsidRPr="00CE2AF2">
        <w:rPr>
          <w:sz w:val="24"/>
          <w:szCs w:val="24"/>
        </w:rPr>
        <w:t>https://users.soe.ucsc.edu/~manduchi/papers/MobilityAccidents.pdf</w:t>
      </w:r>
      <w:r w:rsidRPr="00043003">
        <w:rPr>
          <w:sz w:val="24"/>
          <w:szCs w:val="24"/>
        </w:rPr>
        <w:t>. Accessed: Nov. 20, 2016.</w:t>
      </w:r>
    </w:p>
    <w:p w14:paraId="73B6B7D8" w14:textId="07E1F8CD" w:rsidR="00426990" w:rsidRDefault="00426990" w:rsidP="00DC013F">
      <w:pPr>
        <w:pStyle w:val="CcList"/>
        <w:spacing w:line="480" w:lineRule="auto"/>
        <w:ind w:right="0"/>
        <w:rPr>
          <w:sz w:val="24"/>
          <w:szCs w:val="24"/>
        </w:rPr>
      </w:pPr>
      <w:r w:rsidRPr="00426990">
        <w:rPr>
          <w:sz w:val="24"/>
          <w:szCs w:val="24"/>
        </w:rPr>
        <w:t>[</w:t>
      </w:r>
      <w:r>
        <w:rPr>
          <w:sz w:val="24"/>
          <w:szCs w:val="24"/>
        </w:rPr>
        <w:t>3</w:t>
      </w:r>
      <w:r w:rsidRPr="00426990">
        <w:rPr>
          <w:sz w:val="24"/>
          <w:szCs w:val="24"/>
        </w:rPr>
        <w:t>]</w:t>
      </w:r>
      <w:r>
        <w:rPr>
          <w:sz w:val="24"/>
          <w:szCs w:val="24"/>
        </w:rPr>
        <w:t xml:space="preserve"> </w:t>
      </w:r>
      <w:r w:rsidRPr="00426990">
        <w:rPr>
          <w:sz w:val="24"/>
          <w:szCs w:val="24"/>
        </w:rPr>
        <w:t xml:space="preserve">D. Graham-Rowe, "A Bionic eye comes to market," MIT Technology Review, 2012. [Online]. Available: </w:t>
      </w:r>
      <w:r w:rsidRPr="00CE2AF2">
        <w:rPr>
          <w:sz w:val="24"/>
          <w:szCs w:val="24"/>
        </w:rPr>
        <w:t>https://www.technologyreview.com/s/423216/a-bionic-eye-comes-to-market/</w:t>
      </w:r>
      <w:r w:rsidRPr="00426990">
        <w:rPr>
          <w:sz w:val="24"/>
          <w:szCs w:val="24"/>
        </w:rPr>
        <w:t>.</w:t>
      </w:r>
      <w:r>
        <w:rPr>
          <w:sz w:val="24"/>
          <w:szCs w:val="24"/>
        </w:rPr>
        <w:t xml:space="preserve"> </w:t>
      </w:r>
      <w:r w:rsidRPr="00426990">
        <w:rPr>
          <w:sz w:val="24"/>
          <w:szCs w:val="24"/>
        </w:rPr>
        <w:t>Accessed: Nov. 20, 2016.</w:t>
      </w:r>
    </w:p>
    <w:p w14:paraId="4BE56437" w14:textId="1F04FB8A" w:rsidR="00426990" w:rsidRDefault="00426990" w:rsidP="00DC013F">
      <w:pPr>
        <w:pStyle w:val="CcList"/>
        <w:spacing w:line="480" w:lineRule="auto"/>
        <w:ind w:right="0"/>
        <w:rPr>
          <w:sz w:val="24"/>
          <w:szCs w:val="24"/>
        </w:rPr>
      </w:pPr>
      <w:r>
        <w:rPr>
          <w:sz w:val="24"/>
          <w:szCs w:val="24"/>
        </w:rPr>
        <w:t xml:space="preserve">[4] </w:t>
      </w:r>
      <w:r w:rsidRPr="00426990">
        <w:rPr>
          <w:sz w:val="24"/>
          <w:szCs w:val="24"/>
        </w:rPr>
        <w:t xml:space="preserve">P. Lewis, H. </w:t>
      </w:r>
      <w:proofErr w:type="spellStart"/>
      <w:r w:rsidRPr="00426990">
        <w:rPr>
          <w:sz w:val="24"/>
          <w:szCs w:val="24"/>
        </w:rPr>
        <w:t>Ackland</w:t>
      </w:r>
      <w:proofErr w:type="spellEnd"/>
      <w:r w:rsidRPr="00426990">
        <w:rPr>
          <w:sz w:val="24"/>
          <w:szCs w:val="24"/>
        </w:rPr>
        <w:t>, A. Lowery, and J. Rosenfeld, "Restoration of vision in blind individuals using bionic devices: A review with a focus on cortical visual prostheses," </w:t>
      </w:r>
      <w:r w:rsidRPr="00426990">
        <w:rPr>
          <w:i/>
          <w:iCs/>
          <w:sz w:val="24"/>
          <w:szCs w:val="24"/>
        </w:rPr>
        <w:t>Brain Research</w:t>
      </w:r>
      <w:r w:rsidRPr="00426990">
        <w:rPr>
          <w:sz w:val="24"/>
          <w:szCs w:val="24"/>
        </w:rPr>
        <w:t xml:space="preserve">, vol. 1595, pp. 51–73, Nov. 2014. [Online]. Available: </w:t>
      </w:r>
      <w:r w:rsidRPr="00CE2AF2">
        <w:rPr>
          <w:sz w:val="24"/>
          <w:szCs w:val="24"/>
        </w:rPr>
        <w:t>http://www.sciencedirect.com/science/article/pii/S0006899314015674</w:t>
      </w:r>
      <w:r w:rsidRPr="00426990">
        <w:rPr>
          <w:sz w:val="24"/>
          <w:szCs w:val="24"/>
        </w:rPr>
        <w:t>.</w:t>
      </w:r>
      <w:r>
        <w:rPr>
          <w:sz w:val="24"/>
          <w:szCs w:val="24"/>
        </w:rPr>
        <w:t xml:space="preserve"> </w:t>
      </w:r>
      <w:r w:rsidRPr="00426990">
        <w:rPr>
          <w:sz w:val="24"/>
          <w:szCs w:val="24"/>
        </w:rPr>
        <w:t>Accessed: Nov. 20, 2016.</w:t>
      </w:r>
    </w:p>
    <w:p w14:paraId="555F96FB" w14:textId="65514B0E" w:rsidR="00426990" w:rsidRDefault="00426990" w:rsidP="00DC013F">
      <w:pPr>
        <w:pStyle w:val="CcList"/>
        <w:spacing w:line="480" w:lineRule="auto"/>
        <w:ind w:right="0"/>
        <w:rPr>
          <w:sz w:val="24"/>
          <w:szCs w:val="24"/>
        </w:rPr>
      </w:pPr>
      <w:r w:rsidRPr="00426990">
        <w:rPr>
          <w:sz w:val="24"/>
          <w:szCs w:val="24"/>
        </w:rPr>
        <w:t>[</w:t>
      </w:r>
      <w:r>
        <w:rPr>
          <w:sz w:val="24"/>
          <w:szCs w:val="24"/>
        </w:rPr>
        <w:t>5</w:t>
      </w:r>
      <w:r w:rsidRPr="00426990">
        <w:rPr>
          <w:sz w:val="24"/>
          <w:szCs w:val="24"/>
        </w:rPr>
        <w:t>]</w:t>
      </w:r>
      <w:r>
        <w:rPr>
          <w:sz w:val="24"/>
          <w:szCs w:val="24"/>
        </w:rPr>
        <w:t xml:space="preserve"> </w:t>
      </w:r>
      <w:r w:rsidRPr="00426990">
        <w:rPr>
          <w:sz w:val="24"/>
          <w:szCs w:val="24"/>
        </w:rPr>
        <w:t xml:space="preserve">G.-Y. </w:t>
      </w:r>
      <w:proofErr w:type="spellStart"/>
      <w:r w:rsidRPr="00426990">
        <w:rPr>
          <w:sz w:val="24"/>
          <w:szCs w:val="24"/>
        </w:rPr>
        <w:t>Jeong</w:t>
      </w:r>
      <w:proofErr w:type="spellEnd"/>
      <w:r w:rsidRPr="00426990">
        <w:rPr>
          <w:sz w:val="24"/>
          <w:szCs w:val="24"/>
        </w:rPr>
        <w:t xml:space="preserve"> and K.-H. Yu, "Multi-section sensing and Vibrotactile perception for walking guide of visually impaired person," vol. 16, no. 7, Jul. 2016. [Online]. Available: </w:t>
      </w:r>
      <w:r w:rsidRPr="00CE2AF2">
        <w:rPr>
          <w:sz w:val="24"/>
          <w:szCs w:val="24"/>
        </w:rPr>
        <w:t>https://www.ncbi.nlm.nih.gov/pmc/articles/PMC4970117/</w:t>
      </w:r>
      <w:r w:rsidRPr="00426990">
        <w:rPr>
          <w:sz w:val="24"/>
          <w:szCs w:val="24"/>
        </w:rPr>
        <w:t>.</w:t>
      </w:r>
      <w:r>
        <w:rPr>
          <w:sz w:val="24"/>
          <w:szCs w:val="24"/>
        </w:rPr>
        <w:t xml:space="preserve"> </w:t>
      </w:r>
      <w:r w:rsidRPr="00426990">
        <w:rPr>
          <w:sz w:val="24"/>
          <w:szCs w:val="24"/>
        </w:rPr>
        <w:t>Accessed: Nov. 20, 2016.</w:t>
      </w:r>
    </w:p>
    <w:p w14:paraId="65035E9A" w14:textId="5032B345" w:rsidR="00C46D32" w:rsidRDefault="00C46D32" w:rsidP="00DC013F">
      <w:pPr>
        <w:pStyle w:val="CcList"/>
        <w:spacing w:line="480" w:lineRule="auto"/>
        <w:ind w:right="0"/>
        <w:rPr>
          <w:sz w:val="24"/>
          <w:szCs w:val="24"/>
        </w:rPr>
      </w:pPr>
      <w:r w:rsidRPr="00C46D32">
        <w:rPr>
          <w:sz w:val="24"/>
          <w:szCs w:val="24"/>
        </w:rPr>
        <w:t>[</w:t>
      </w:r>
      <w:r>
        <w:rPr>
          <w:sz w:val="24"/>
          <w:szCs w:val="24"/>
        </w:rPr>
        <w:t>6</w:t>
      </w:r>
      <w:r w:rsidRPr="00C46D32">
        <w:rPr>
          <w:sz w:val="24"/>
          <w:szCs w:val="24"/>
        </w:rPr>
        <w:t>]</w:t>
      </w:r>
      <w:r>
        <w:rPr>
          <w:sz w:val="24"/>
          <w:szCs w:val="24"/>
        </w:rPr>
        <w:t xml:space="preserve"> </w:t>
      </w:r>
      <w:r w:rsidRPr="00C46D32">
        <w:rPr>
          <w:sz w:val="24"/>
          <w:szCs w:val="24"/>
        </w:rPr>
        <w:t xml:space="preserve">S. Cardin, D. </w:t>
      </w:r>
      <w:proofErr w:type="spellStart"/>
      <w:r w:rsidRPr="00C46D32">
        <w:rPr>
          <w:sz w:val="24"/>
          <w:szCs w:val="24"/>
        </w:rPr>
        <w:t>Thalmann</w:t>
      </w:r>
      <w:proofErr w:type="spellEnd"/>
      <w:r w:rsidRPr="00C46D32">
        <w:rPr>
          <w:sz w:val="24"/>
          <w:szCs w:val="24"/>
        </w:rPr>
        <w:t xml:space="preserve">, and F. </w:t>
      </w:r>
      <w:proofErr w:type="spellStart"/>
      <w:r w:rsidRPr="00C46D32">
        <w:rPr>
          <w:sz w:val="24"/>
          <w:szCs w:val="24"/>
        </w:rPr>
        <w:t>Vexo</w:t>
      </w:r>
      <w:proofErr w:type="spellEnd"/>
      <w:r w:rsidRPr="00C46D32">
        <w:rPr>
          <w:sz w:val="24"/>
          <w:szCs w:val="24"/>
        </w:rPr>
        <w:t xml:space="preserve">, "Wearable System for Mobility Improvement of Visually Impaired People,". [Online]. Available: </w:t>
      </w:r>
      <w:r w:rsidRPr="00CE2AF2">
        <w:rPr>
          <w:sz w:val="24"/>
          <w:szCs w:val="24"/>
        </w:rPr>
        <w:t>https://pdfs.semanticscholar.org/e86d/49f813622d4a918abc201dbbf38cfd444e46.pdf</w:t>
      </w:r>
      <w:r w:rsidRPr="00C46D32">
        <w:rPr>
          <w:sz w:val="24"/>
          <w:szCs w:val="24"/>
        </w:rPr>
        <w:t>.</w:t>
      </w:r>
      <w:r>
        <w:rPr>
          <w:sz w:val="24"/>
          <w:szCs w:val="24"/>
        </w:rPr>
        <w:t xml:space="preserve"> </w:t>
      </w:r>
      <w:r w:rsidRPr="00C46D32">
        <w:rPr>
          <w:sz w:val="24"/>
          <w:szCs w:val="24"/>
        </w:rPr>
        <w:t xml:space="preserve"> </w:t>
      </w:r>
      <w:r>
        <w:rPr>
          <w:sz w:val="24"/>
          <w:szCs w:val="24"/>
        </w:rPr>
        <w:t xml:space="preserve">    </w:t>
      </w:r>
      <w:r w:rsidRPr="00C46D32">
        <w:rPr>
          <w:sz w:val="24"/>
          <w:szCs w:val="24"/>
        </w:rPr>
        <w:t>Accessed: Nov. 20, 2016.</w:t>
      </w:r>
    </w:p>
    <w:p w14:paraId="50C29A98" w14:textId="3FF267BC" w:rsidR="00C46D32" w:rsidRDefault="00C46D32" w:rsidP="00DC013F">
      <w:pPr>
        <w:pStyle w:val="CcList"/>
        <w:spacing w:line="480" w:lineRule="auto"/>
        <w:ind w:right="0"/>
        <w:rPr>
          <w:sz w:val="24"/>
          <w:szCs w:val="24"/>
        </w:rPr>
      </w:pPr>
      <w:r w:rsidRPr="00C46D32">
        <w:rPr>
          <w:sz w:val="24"/>
          <w:szCs w:val="24"/>
        </w:rPr>
        <w:lastRenderedPageBreak/>
        <w:t>[</w:t>
      </w:r>
      <w:r>
        <w:rPr>
          <w:sz w:val="24"/>
          <w:szCs w:val="24"/>
        </w:rPr>
        <w:t>7</w:t>
      </w:r>
      <w:r w:rsidRPr="00C46D32">
        <w:rPr>
          <w:sz w:val="24"/>
          <w:szCs w:val="24"/>
        </w:rPr>
        <w:t>]</w:t>
      </w:r>
      <w:r>
        <w:rPr>
          <w:sz w:val="24"/>
          <w:szCs w:val="24"/>
        </w:rPr>
        <w:t xml:space="preserve"> </w:t>
      </w:r>
      <w:r w:rsidRPr="00C46D32">
        <w:rPr>
          <w:sz w:val="24"/>
          <w:szCs w:val="24"/>
        </w:rPr>
        <w:t>Member, "</w:t>
      </w:r>
      <w:proofErr w:type="spellStart"/>
      <w:r w:rsidRPr="00C46D32">
        <w:rPr>
          <w:sz w:val="24"/>
          <w:szCs w:val="24"/>
        </w:rPr>
        <w:t>SparkFun</w:t>
      </w:r>
      <w:proofErr w:type="spellEnd"/>
      <w:r w:rsidRPr="00C46D32">
        <w:rPr>
          <w:sz w:val="24"/>
          <w:szCs w:val="24"/>
        </w:rPr>
        <w:t xml:space="preserve"> logic level converter - bi-directional," 2016. [Online]. Available: </w:t>
      </w:r>
      <w:r w:rsidRPr="00CE2AF2">
        <w:rPr>
          <w:sz w:val="24"/>
          <w:szCs w:val="24"/>
        </w:rPr>
        <w:t>https://www.sparkfun.com/products/14032</w:t>
      </w:r>
      <w:r w:rsidRPr="00C46D32">
        <w:rPr>
          <w:sz w:val="24"/>
          <w:szCs w:val="24"/>
        </w:rPr>
        <w:t>.</w:t>
      </w:r>
      <w:r>
        <w:rPr>
          <w:sz w:val="24"/>
          <w:szCs w:val="24"/>
        </w:rPr>
        <w:t xml:space="preserve"> </w:t>
      </w:r>
      <w:r w:rsidRPr="00C46D32">
        <w:rPr>
          <w:sz w:val="24"/>
          <w:szCs w:val="24"/>
        </w:rPr>
        <w:t>Accessed: Nov. 2, 2016.</w:t>
      </w:r>
    </w:p>
    <w:p w14:paraId="3E05D2B6" w14:textId="6807BEF4" w:rsidR="00BD0993" w:rsidRDefault="00BD0993" w:rsidP="00DC013F">
      <w:pPr>
        <w:pStyle w:val="CcList"/>
        <w:spacing w:line="480" w:lineRule="auto"/>
        <w:ind w:right="0"/>
        <w:rPr>
          <w:sz w:val="24"/>
          <w:szCs w:val="24"/>
        </w:rPr>
      </w:pPr>
      <w:r w:rsidRPr="00BD0993">
        <w:rPr>
          <w:sz w:val="24"/>
          <w:szCs w:val="24"/>
        </w:rPr>
        <w:t>[</w:t>
      </w:r>
      <w:r>
        <w:rPr>
          <w:sz w:val="24"/>
          <w:szCs w:val="24"/>
        </w:rPr>
        <w:t>8</w:t>
      </w:r>
      <w:r w:rsidRPr="00BD0993">
        <w:rPr>
          <w:sz w:val="24"/>
          <w:szCs w:val="24"/>
        </w:rPr>
        <w:t>]</w:t>
      </w:r>
      <w:r>
        <w:rPr>
          <w:sz w:val="24"/>
          <w:szCs w:val="24"/>
        </w:rPr>
        <w:t xml:space="preserve"> </w:t>
      </w:r>
      <w:r w:rsidRPr="00BD0993">
        <w:rPr>
          <w:sz w:val="24"/>
          <w:szCs w:val="24"/>
        </w:rPr>
        <w:t xml:space="preserve">"How to build a vibration motor circuit,". [Online]. Available: </w:t>
      </w:r>
      <w:r w:rsidRPr="00CE2AF2">
        <w:rPr>
          <w:sz w:val="24"/>
          <w:szCs w:val="24"/>
        </w:rPr>
        <w:t>http://learningaboutelectronics.com/Articles/Vibration-motor-circuit.php</w:t>
      </w:r>
      <w:r w:rsidRPr="00BD0993">
        <w:rPr>
          <w:sz w:val="24"/>
          <w:szCs w:val="24"/>
        </w:rPr>
        <w:t>.</w:t>
      </w:r>
      <w:r>
        <w:rPr>
          <w:sz w:val="24"/>
          <w:szCs w:val="24"/>
        </w:rPr>
        <w:t xml:space="preserve"> </w:t>
      </w:r>
      <w:r w:rsidRPr="00BD0993">
        <w:rPr>
          <w:sz w:val="24"/>
          <w:szCs w:val="24"/>
        </w:rPr>
        <w:t>Accessed: Nov. 20, 2016.</w:t>
      </w:r>
    </w:p>
    <w:p w14:paraId="3FA4190A" w14:textId="75EB7BBA" w:rsidR="00BD0993" w:rsidRDefault="00BD0993" w:rsidP="00DC013F">
      <w:pPr>
        <w:pStyle w:val="CcList"/>
        <w:spacing w:line="480" w:lineRule="auto"/>
        <w:ind w:right="0"/>
        <w:rPr>
          <w:sz w:val="24"/>
          <w:szCs w:val="24"/>
        </w:rPr>
      </w:pPr>
      <w:r w:rsidRPr="00BD0993">
        <w:rPr>
          <w:sz w:val="24"/>
          <w:szCs w:val="24"/>
        </w:rPr>
        <w:t>[</w:t>
      </w:r>
      <w:r>
        <w:rPr>
          <w:sz w:val="24"/>
          <w:szCs w:val="24"/>
        </w:rPr>
        <w:t>9</w:t>
      </w:r>
      <w:r w:rsidRPr="00BD0993">
        <w:rPr>
          <w:sz w:val="24"/>
          <w:szCs w:val="24"/>
        </w:rPr>
        <w:t>]</w:t>
      </w:r>
      <w:r>
        <w:rPr>
          <w:sz w:val="24"/>
          <w:szCs w:val="24"/>
        </w:rPr>
        <w:t xml:space="preserve"> </w:t>
      </w:r>
      <w:r w:rsidRPr="00BD0993">
        <w:rPr>
          <w:sz w:val="24"/>
          <w:szCs w:val="24"/>
        </w:rPr>
        <w:t xml:space="preserve">A. N. Whitehead, "Overview,". [Online]. Available: </w:t>
      </w:r>
      <w:r w:rsidRPr="00CE2AF2">
        <w:rPr>
          <w:sz w:val="24"/>
          <w:szCs w:val="24"/>
        </w:rPr>
        <w:t>https://learn.adafruit.com/adafruit-drv2605-haptic-controller-breakout/overview</w:t>
      </w:r>
      <w:r w:rsidRPr="00BD0993">
        <w:rPr>
          <w:sz w:val="24"/>
          <w:szCs w:val="24"/>
        </w:rPr>
        <w:t>.</w:t>
      </w:r>
      <w:r>
        <w:rPr>
          <w:sz w:val="24"/>
          <w:szCs w:val="24"/>
        </w:rPr>
        <w:t xml:space="preserve"> </w:t>
      </w:r>
      <w:r w:rsidRPr="00BD0993">
        <w:rPr>
          <w:sz w:val="24"/>
          <w:szCs w:val="24"/>
        </w:rPr>
        <w:t>Accessed: Nov. 2</w:t>
      </w:r>
      <w:r>
        <w:rPr>
          <w:sz w:val="24"/>
          <w:szCs w:val="24"/>
        </w:rPr>
        <w:t>0</w:t>
      </w:r>
      <w:r w:rsidRPr="00BD0993">
        <w:rPr>
          <w:sz w:val="24"/>
          <w:szCs w:val="24"/>
        </w:rPr>
        <w:t>, 2016.</w:t>
      </w:r>
    </w:p>
    <w:p w14:paraId="76D52B71" w14:textId="77BEB057" w:rsidR="007207C4" w:rsidRDefault="007207C4" w:rsidP="00DC013F">
      <w:pPr>
        <w:pStyle w:val="CcList"/>
        <w:spacing w:line="480" w:lineRule="auto"/>
        <w:ind w:right="0"/>
        <w:rPr>
          <w:sz w:val="24"/>
          <w:szCs w:val="24"/>
        </w:rPr>
      </w:pPr>
      <w:r w:rsidRPr="007207C4">
        <w:rPr>
          <w:sz w:val="24"/>
          <w:szCs w:val="24"/>
        </w:rPr>
        <w:t>[1</w:t>
      </w:r>
      <w:r>
        <w:rPr>
          <w:sz w:val="24"/>
          <w:szCs w:val="24"/>
        </w:rPr>
        <w:t>0</w:t>
      </w:r>
      <w:r w:rsidRPr="007207C4">
        <w:rPr>
          <w:sz w:val="24"/>
          <w:szCs w:val="24"/>
        </w:rPr>
        <w:t>]</w:t>
      </w:r>
      <w:r>
        <w:rPr>
          <w:sz w:val="24"/>
          <w:szCs w:val="24"/>
        </w:rPr>
        <w:t xml:space="preserve"> </w:t>
      </w:r>
      <w:r w:rsidRPr="007207C4">
        <w:rPr>
          <w:sz w:val="24"/>
          <w:szCs w:val="24"/>
        </w:rPr>
        <w:t xml:space="preserve">Contributors, "I2C,". [Online]. Available: </w:t>
      </w:r>
      <w:r w:rsidRPr="00CE2AF2">
        <w:rPr>
          <w:sz w:val="24"/>
          <w:szCs w:val="24"/>
        </w:rPr>
        <w:t>https://learn.sparkfun.com/tutorials/i2c</w:t>
      </w:r>
      <w:r>
        <w:rPr>
          <w:sz w:val="24"/>
          <w:szCs w:val="24"/>
        </w:rPr>
        <w:t xml:space="preserve">. </w:t>
      </w:r>
      <w:r w:rsidRPr="007207C4">
        <w:rPr>
          <w:sz w:val="24"/>
          <w:szCs w:val="24"/>
        </w:rPr>
        <w:t>Accessed: Nov. 20, 2016.</w:t>
      </w:r>
    </w:p>
    <w:p w14:paraId="6C162F43" w14:textId="392A6370" w:rsidR="007207C4" w:rsidRDefault="007207C4" w:rsidP="00DC013F">
      <w:pPr>
        <w:pStyle w:val="CcList"/>
        <w:spacing w:line="480" w:lineRule="auto"/>
        <w:ind w:right="0"/>
        <w:rPr>
          <w:sz w:val="24"/>
          <w:szCs w:val="24"/>
        </w:rPr>
      </w:pPr>
      <w:r w:rsidRPr="007207C4">
        <w:rPr>
          <w:sz w:val="24"/>
          <w:szCs w:val="24"/>
        </w:rPr>
        <w:t>[</w:t>
      </w:r>
      <w:r w:rsidR="004E20CA">
        <w:rPr>
          <w:sz w:val="24"/>
          <w:szCs w:val="24"/>
        </w:rPr>
        <w:t>1</w:t>
      </w:r>
      <w:r w:rsidRPr="007207C4">
        <w:rPr>
          <w:sz w:val="24"/>
          <w:szCs w:val="24"/>
        </w:rPr>
        <w:t>1]</w:t>
      </w:r>
      <w:r>
        <w:rPr>
          <w:sz w:val="24"/>
          <w:szCs w:val="24"/>
        </w:rPr>
        <w:t xml:space="preserve"> </w:t>
      </w:r>
      <w:r w:rsidRPr="007207C4">
        <w:rPr>
          <w:i/>
          <w:iCs/>
          <w:sz w:val="24"/>
          <w:szCs w:val="24"/>
        </w:rPr>
        <w:t>Universal Serial Bus Specification</w:t>
      </w:r>
      <w:r w:rsidRPr="007207C4">
        <w:rPr>
          <w:sz w:val="24"/>
          <w:szCs w:val="24"/>
        </w:rPr>
        <w:t xml:space="preserve">, Revision 2.0 ed. Hewlett Packard, 2000. [Online]. Available: </w:t>
      </w:r>
      <w:r w:rsidR="004E20CA" w:rsidRPr="00CE2AF2">
        <w:rPr>
          <w:sz w:val="24"/>
          <w:szCs w:val="24"/>
        </w:rPr>
        <w:t>http://sdphca.ucsd.edu/lab_equip_manuals/usb_20.pdf</w:t>
      </w:r>
      <w:r w:rsidRPr="007207C4">
        <w:rPr>
          <w:sz w:val="24"/>
          <w:szCs w:val="24"/>
        </w:rPr>
        <w:t>.</w:t>
      </w:r>
      <w:r w:rsidR="004E20CA">
        <w:rPr>
          <w:sz w:val="24"/>
          <w:szCs w:val="24"/>
        </w:rPr>
        <w:t xml:space="preserve">  Accessed: Nov. 20</w:t>
      </w:r>
      <w:r w:rsidRPr="007207C4">
        <w:rPr>
          <w:sz w:val="24"/>
          <w:szCs w:val="24"/>
        </w:rPr>
        <w:t>, 2016.</w:t>
      </w:r>
    </w:p>
    <w:p w14:paraId="35EABB40" w14:textId="4570F44F" w:rsidR="004E20CA" w:rsidRDefault="004E20CA" w:rsidP="00DC013F">
      <w:pPr>
        <w:pStyle w:val="CcList"/>
        <w:spacing w:line="480" w:lineRule="auto"/>
        <w:ind w:right="0"/>
        <w:rPr>
          <w:sz w:val="24"/>
          <w:szCs w:val="24"/>
        </w:rPr>
      </w:pPr>
      <w:r w:rsidRPr="004E20CA">
        <w:rPr>
          <w:sz w:val="24"/>
          <w:szCs w:val="24"/>
        </w:rPr>
        <w:t>[1</w:t>
      </w:r>
      <w:r>
        <w:rPr>
          <w:sz w:val="24"/>
          <w:szCs w:val="24"/>
        </w:rPr>
        <w:t>2</w:t>
      </w:r>
      <w:r w:rsidRPr="004E20CA">
        <w:rPr>
          <w:sz w:val="24"/>
          <w:szCs w:val="24"/>
        </w:rPr>
        <w:t>]</w:t>
      </w:r>
      <w:r>
        <w:rPr>
          <w:sz w:val="24"/>
          <w:szCs w:val="24"/>
        </w:rPr>
        <w:t xml:space="preserve"> </w:t>
      </w:r>
      <w:r w:rsidRPr="004E20CA">
        <w:rPr>
          <w:sz w:val="24"/>
          <w:szCs w:val="24"/>
        </w:rPr>
        <w:t xml:space="preserve">"VS1053b - </w:t>
      </w:r>
      <w:proofErr w:type="spellStart"/>
      <w:r w:rsidRPr="004E20CA">
        <w:rPr>
          <w:sz w:val="24"/>
          <w:szCs w:val="24"/>
        </w:rPr>
        <w:t>Ogg</w:t>
      </w:r>
      <w:proofErr w:type="spellEnd"/>
      <w:r w:rsidRPr="004E20CA">
        <w:rPr>
          <w:sz w:val="24"/>
          <w:szCs w:val="24"/>
        </w:rPr>
        <w:t xml:space="preserve"> </w:t>
      </w:r>
      <w:proofErr w:type="spellStart"/>
      <w:r w:rsidRPr="004E20CA">
        <w:rPr>
          <w:sz w:val="24"/>
          <w:szCs w:val="24"/>
        </w:rPr>
        <w:t>Vorbis</w:t>
      </w:r>
      <w:proofErr w:type="spellEnd"/>
      <w:r w:rsidRPr="004E20CA">
        <w:rPr>
          <w:sz w:val="24"/>
          <w:szCs w:val="24"/>
        </w:rPr>
        <w:t>/MP3/AAC/WMA/MIDI AUDIO CODEC," </w:t>
      </w:r>
      <w:r w:rsidRPr="004E20CA">
        <w:rPr>
          <w:i/>
          <w:iCs/>
          <w:sz w:val="24"/>
          <w:szCs w:val="24"/>
        </w:rPr>
        <w:t>VS1053b</w:t>
      </w:r>
      <w:r w:rsidRPr="004E20CA">
        <w:rPr>
          <w:sz w:val="24"/>
          <w:szCs w:val="24"/>
        </w:rPr>
        <w:t xml:space="preserve">, vol. Version 1.01, May 2008. [Online]. Available: </w:t>
      </w:r>
      <w:r w:rsidRPr="00CE2AF2">
        <w:rPr>
          <w:sz w:val="24"/>
          <w:szCs w:val="24"/>
        </w:rPr>
        <w:t>https://www.sparkfun.com/datasheets/Components/SMD/vs1053.pdf</w:t>
      </w:r>
      <w:r w:rsidRPr="004E20CA">
        <w:rPr>
          <w:sz w:val="24"/>
          <w:szCs w:val="24"/>
        </w:rPr>
        <w:t>.</w:t>
      </w:r>
      <w:r>
        <w:rPr>
          <w:sz w:val="24"/>
          <w:szCs w:val="24"/>
        </w:rPr>
        <w:t xml:space="preserve"> </w:t>
      </w:r>
      <w:r w:rsidRPr="004E20CA">
        <w:rPr>
          <w:sz w:val="24"/>
          <w:szCs w:val="24"/>
        </w:rPr>
        <w:t xml:space="preserve"> Accessed: Nov. 20, 2016.</w:t>
      </w:r>
    </w:p>
    <w:p w14:paraId="29BB42E9" w14:textId="6CA509EB" w:rsidR="004E20CA" w:rsidRDefault="004E20CA" w:rsidP="00DC013F">
      <w:pPr>
        <w:pStyle w:val="CcList"/>
        <w:spacing w:line="480" w:lineRule="auto"/>
        <w:ind w:right="0"/>
        <w:rPr>
          <w:sz w:val="24"/>
          <w:szCs w:val="24"/>
        </w:rPr>
      </w:pPr>
      <w:r w:rsidRPr="004E20CA">
        <w:rPr>
          <w:sz w:val="24"/>
          <w:szCs w:val="24"/>
        </w:rPr>
        <w:t>[1</w:t>
      </w:r>
      <w:r>
        <w:rPr>
          <w:sz w:val="24"/>
          <w:szCs w:val="24"/>
        </w:rPr>
        <w:t>3</w:t>
      </w:r>
      <w:r w:rsidRPr="004E20CA">
        <w:rPr>
          <w:sz w:val="24"/>
          <w:szCs w:val="24"/>
        </w:rPr>
        <w:t>]</w:t>
      </w:r>
      <w:r>
        <w:rPr>
          <w:sz w:val="24"/>
          <w:szCs w:val="24"/>
        </w:rPr>
        <w:t xml:space="preserve"> </w:t>
      </w:r>
      <w:r w:rsidRPr="004E20CA">
        <w:rPr>
          <w:i/>
          <w:iCs/>
          <w:sz w:val="24"/>
          <w:szCs w:val="24"/>
        </w:rPr>
        <w:t>MIDI 1.0 Detailed Specification</w:t>
      </w:r>
      <w:r w:rsidRPr="004E20CA">
        <w:rPr>
          <w:sz w:val="24"/>
          <w:szCs w:val="24"/>
        </w:rPr>
        <w:t xml:space="preserve">, Version 4.2 ed. L.A. California: MIDI manufacturers Association, 1995. [Online]. Available: </w:t>
      </w:r>
      <w:r w:rsidRPr="00CE2AF2">
        <w:rPr>
          <w:sz w:val="24"/>
          <w:szCs w:val="24"/>
        </w:rPr>
        <w:t>http://oktopus.hu/uploaded/Tudastar/MIDI%201.0%20Detailed%20Specification.pdf</w:t>
      </w:r>
      <w:r w:rsidRPr="004E20CA">
        <w:rPr>
          <w:sz w:val="24"/>
          <w:szCs w:val="24"/>
        </w:rPr>
        <w:t>.</w:t>
      </w:r>
      <w:r>
        <w:rPr>
          <w:sz w:val="24"/>
          <w:szCs w:val="24"/>
        </w:rPr>
        <w:t xml:space="preserve"> </w:t>
      </w:r>
      <w:r w:rsidRPr="004E20CA">
        <w:rPr>
          <w:sz w:val="24"/>
          <w:szCs w:val="24"/>
        </w:rPr>
        <w:t xml:space="preserve"> Accessed: Nov. 20, 2016.</w:t>
      </w:r>
    </w:p>
    <w:p w14:paraId="57D8CD07" w14:textId="5F97A824" w:rsidR="008E6C85" w:rsidRDefault="008E6C85" w:rsidP="00DC013F">
      <w:pPr>
        <w:pStyle w:val="CcList"/>
        <w:spacing w:line="480" w:lineRule="auto"/>
        <w:ind w:right="0"/>
        <w:rPr>
          <w:sz w:val="24"/>
          <w:szCs w:val="24"/>
        </w:rPr>
      </w:pPr>
      <w:r w:rsidRPr="008E6C85">
        <w:rPr>
          <w:sz w:val="24"/>
          <w:szCs w:val="24"/>
        </w:rPr>
        <w:t>[1</w:t>
      </w:r>
      <w:r>
        <w:rPr>
          <w:sz w:val="24"/>
          <w:szCs w:val="24"/>
        </w:rPr>
        <w:t>4</w:t>
      </w:r>
      <w:r w:rsidRPr="008E6C85">
        <w:rPr>
          <w:sz w:val="24"/>
          <w:szCs w:val="24"/>
        </w:rPr>
        <w:t>]</w:t>
      </w:r>
      <w:r>
        <w:rPr>
          <w:sz w:val="24"/>
          <w:szCs w:val="24"/>
        </w:rPr>
        <w:t xml:space="preserve"> </w:t>
      </w:r>
      <w:r w:rsidRPr="008E6C85">
        <w:rPr>
          <w:sz w:val="24"/>
          <w:szCs w:val="24"/>
        </w:rPr>
        <w:t>WHO, "Visual impairment and blindness," in </w:t>
      </w:r>
      <w:r w:rsidRPr="008E6C85">
        <w:rPr>
          <w:i/>
          <w:iCs/>
          <w:sz w:val="24"/>
          <w:szCs w:val="24"/>
        </w:rPr>
        <w:t>World Health Organization</w:t>
      </w:r>
      <w:r w:rsidRPr="008E6C85">
        <w:rPr>
          <w:sz w:val="24"/>
          <w:szCs w:val="24"/>
        </w:rPr>
        <w:t xml:space="preserve">, World Health Organization, 2016. [Online]. Available: </w:t>
      </w:r>
      <w:r w:rsidRPr="00CE2AF2">
        <w:rPr>
          <w:sz w:val="24"/>
          <w:szCs w:val="24"/>
        </w:rPr>
        <w:t>http://www.who.int/mediacentre/factsheets/fs282/en/</w:t>
      </w:r>
      <w:r w:rsidRPr="008E6C85">
        <w:rPr>
          <w:sz w:val="24"/>
          <w:szCs w:val="24"/>
        </w:rPr>
        <w:t>.</w:t>
      </w:r>
      <w:r>
        <w:rPr>
          <w:sz w:val="24"/>
          <w:szCs w:val="24"/>
        </w:rPr>
        <w:t xml:space="preserve"> </w:t>
      </w:r>
      <w:r w:rsidRPr="008E6C85">
        <w:rPr>
          <w:sz w:val="24"/>
          <w:szCs w:val="24"/>
        </w:rPr>
        <w:t xml:space="preserve"> Accessed: Nov. 20, 2016.</w:t>
      </w:r>
    </w:p>
    <w:p w14:paraId="63CAB560" w14:textId="4501B747" w:rsidR="008E6C85" w:rsidRDefault="008E6C85" w:rsidP="00DC013F">
      <w:pPr>
        <w:pStyle w:val="CcList"/>
        <w:spacing w:line="480" w:lineRule="auto"/>
        <w:ind w:right="0"/>
        <w:rPr>
          <w:sz w:val="24"/>
          <w:szCs w:val="24"/>
        </w:rPr>
      </w:pPr>
      <w:r w:rsidRPr="008E6C85">
        <w:rPr>
          <w:sz w:val="24"/>
          <w:szCs w:val="24"/>
        </w:rPr>
        <w:t>[1</w:t>
      </w:r>
      <w:r>
        <w:rPr>
          <w:sz w:val="24"/>
          <w:szCs w:val="24"/>
        </w:rPr>
        <w:t>5</w:t>
      </w:r>
      <w:r w:rsidRPr="008E6C85">
        <w:rPr>
          <w:sz w:val="24"/>
          <w:szCs w:val="24"/>
        </w:rPr>
        <w:t>]</w:t>
      </w:r>
      <w:r>
        <w:rPr>
          <w:sz w:val="24"/>
          <w:szCs w:val="24"/>
        </w:rPr>
        <w:t xml:space="preserve"> </w:t>
      </w:r>
      <w:r w:rsidRPr="008E6C85">
        <w:rPr>
          <w:sz w:val="24"/>
          <w:szCs w:val="24"/>
        </w:rPr>
        <w:t xml:space="preserve">N. Khan, "HALO for the visually impaired," </w:t>
      </w:r>
      <w:proofErr w:type="spellStart"/>
      <w:r w:rsidRPr="008E6C85">
        <w:rPr>
          <w:sz w:val="24"/>
          <w:szCs w:val="24"/>
        </w:rPr>
        <w:t>Walyou</w:t>
      </w:r>
      <w:proofErr w:type="spellEnd"/>
      <w:r w:rsidRPr="008E6C85">
        <w:rPr>
          <w:sz w:val="24"/>
          <w:szCs w:val="24"/>
        </w:rPr>
        <w:t xml:space="preserve">, 2010. [Online]. Available: </w:t>
      </w:r>
      <w:r w:rsidRPr="00CE2AF2">
        <w:rPr>
          <w:sz w:val="24"/>
          <w:szCs w:val="24"/>
        </w:rPr>
        <w:t>http://walyou.com/haptic-assistance-for-the-blind/</w:t>
      </w:r>
      <w:r w:rsidRPr="008E6C85">
        <w:rPr>
          <w:sz w:val="24"/>
          <w:szCs w:val="24"/>
        </w:rPr>
        <w:t>.</w:t>
      </w:r>
      <w:r>
        <w:rPr>
          <w:sz w:val="24"/>
          <w:szCs w:val="24"/>
        </w:rPr>
        <w:t xml:space="preserve"> </w:t>
      </w:r>
      <w:r w:rsidRPr="008E6C85">
        <w:rPr>
          <w:sz w:val="24"/>
          <w:szCs w:val="24"/>
        </w:rPr>
        <w:t xml:space="preserve"> Accessed: Nov. 2</w:t>
      </w:r>
      <w:r>
        <w:rPr>
          <w:sz w:val="24"/>
          <w:szCs w:val="24"/>
        </w:rPr>
        <w:t>0</w:t>
      </w:r>
      <w:r w:rsidRPr="008E6C85">
        <w:rPr>
          <w:sz w:val="24"/>
          <w:szCs w:val="24"/>
        </w:rPr>
        <w:t>, 2016.</w:t>
      </w:r>
    </w:p>
    <w:p w14:paraId="1B461390" w14:textId="27D2A123" w:rsidR="008E6C85" w:rsidRDefault="008E6C85" w:rsidP="00DC013F">
      <w:pPr>
        <w:pStyle w:val="CcList"/>
        <w:spacing w:line="480" w:lineRule="auto"/>
        <w:ind w:right="0"/>
        <w:rPr>
          <w:sz w:val="24"/>
          <w:szCs w:val="24"/>
        </w:rPr>
      </w:pPr>
      <w:r w:rsidRPr="008E6C85">
        <w:rPr>
          <w:sz w:val="24"/>
          <w:szCs w:val="24"/>
        </w:rPr>
        <w:lastRenderedPageBreak/>
        <w:t>[1</w:t>
      </w:r>
      <w:r>
        <w:rPr>
          <w:sz w:val="24"/>
          <w:szCs w:val="24"/>
        </w:rPr>
        <w:t>6</w:t>
      </w:r>
      <w:r w:rsidRPr="008E6C85">
        <w:rPr>
          <w:sz w:val="24"/>
          <w:szCs w:val="24"/>
        </w:rPr>
        <w:t>]</w:t>
      </w:r>
      <w:r>
        <w:rPr>
          <w:sz w:val="24"/>
          <w:szCs w:val="24"/>
        </w:rPr>
        <w:t xml:space="preserve"> </w:t>
      </w:r>
      <w:proofErr w:type="spellStart"/>
      <w:r w:rsidRPr="008E6C85">
        <w:rPr>
          <w:sz w:val="24"/>
          <w:szCs w:val="24"/>
        </w:rPr>
        <w:t>Ambutech</w:t>
      </w:r>
      <w:proofErr w:type="spellEnd"/>
      <w:r w:rsidRPr="008E6C85">
        <w:rPr>
          <w:sz w:val="24"/>
          <w:szCs w:val="24"/>
        </w:rPr>
        <w:t>, "</w:t>
      </w:r>
      <w:proofErr w:type="spellStart"/>
      <w:r w:rsidRPr="008E6C85">
        <w:rPr>
          <w:sz w:val="24"/>
          <w:szCs w:val="24"/>
        </w:rPr>
        <w:t>IGlasses</w:t>
      </w:r>
      <w:proofErr w:type="spellEnd"/>
      <w:r w:rsidRPr="008E6C85">
        <w:rPr>
          <w:sz w:val="24"/>
          <w:szCs w:val="24"/>
        </w:rPr>
        <w:t xml:space="preserve"> ultrasonic mobility aid- clear lens," 1986. [Online]. Available: </w:t>
      </w:r>
      <w:r w:rsidRPr="00CE2AF2">
        <w:rPr>
          <w:sz w:val="24"/>
          <w:szCs w:val="24"/>
        </w:rPr>
        <w:t>https://www.maxiaids.com/iglasses-ultrasonic-mobility-aid-clear-lens</w:t>
      </w:r>
      <w:r w:rsidRPr="008E6C85">
        <w:rPr>
          <w:sz w:val="24"/>
          <w:szCs w:val="24"/>
        </w:rPr>
        <w:t>.</w:t>
      </w:r>
      <w:r>
        <w:rPr>
          <w:sz w:val="24"/>
          <w:szCs w:val="24"/>
        </w:rPr>
        <w:t xml:space="preserve"> </w:t>
      </w:r>
      <w:r w:rsidRPr="008E6C85">
        <w:rPr>
          <w:sz w:val="24"/>
          <w:szCs w:val="24"/>
        </w:rPr>
        <w:t xml:space="preserve"> Accessed: Nov. 2</w:t>
      </w:r>
      <w:r>
        <w:rPr>
          <w:sz w:val="24"/>
          <w:szCs w:val="24"/>
        </w:rPr>
        <w:t>0</w:t>
      </w:r>
      <w:r w:rsidRPr="008E6C85">
        <w:rPr>
          <w:sz w:val="24"/>
          <w:szCs w:val="24"/>
        </w:rPr>
        <w:t>, 2016.</w:t>
      </w:r>
    </w:p>
    <w:p w14:paraId="75155085" w14:textId="327F0E57" w:rsidR="008E6C85" w:rsidRDefault="008E6C85" w:rsidP="00DC013F">
      <w:pPr>
        <w:pStyle w:val="CcList"/>
        <w:spacing w:line="480" w:lineRule="auto"/>
        <w:ind w:right="0"/>
        <w:rPr>
          <w:sz w:val="24"/>
          <w:szCs w:val="24"/>
        </w:rPr>
      </w:pPr>
      <w:r>
        <w:rPr>
          <w:sz w:val="24"/>
          <w:szCs w:val="24"/>
        </w:rPr>
        <w:t xml:space="preserve">[17] </w:t>
      </w:r>
      <w:r w:rsidRPr="008E6C85">
        <w:rPr>
          <w:sz w:val="24"/>
          <w:szCs w:val="24"/>
        </w:rPr>
        <w:t>M. Al-</w:t>
      </w:r>
      <w:proofErr w:type="spellStart"/>
      <w:r w:rsidRPr="008E6C85">
        <w:rPr>
          <w:sz w:val="24"/>
          <w:szCs w:val="24"/>
        </w:rPr>
        <w:t>Shehabi</w:t>
      </w:r>
      <w:proofErr w:type="spellEnd"/>
      <w:r w:rsidRPr="008E6C85">
        <w:rPr>
          <w:sz w:val="24"/>
          <w:szCs w:val="24"/>
        </w:rPr>
        <w:t xml:space="preserve"> et al., "An Obstacle Detection and Guidance System for Mobility of Visually Impaired in Unfamiliar Indoor Environments", </w:t>
      </w:r>
      <w:r w:rsidRPr="008E6C85">
        <w:rPr>
          <w:i/>
          <w:iCs/>
          <w:sz w:val="24"/>
          <w:szCs w:val="24"/>
        </w:rPr>
        <w:t>IJCEE</w:t>
      </w:r>
      <w:r w:rsidRPr="008E6C85">
        <w:rPr>
          <w:sz w:val="24"/>
          <w:szCs w:val="24"/>
        </w:rPr>
        <w:t>, vol. 6, no. 4, pp. 337-341, 2014.</w:t>
      </w:r>
    </w:p>
    <w:p w14:paraId="6BB1F330" w14:textId="21081D0C" w:rsidR="003A586B" w:rsidRDefault="003A586B" w:rsidP="00DC013F">
      <w:pPr>
        <w:pStyle w:val="CcList"/>
        <w:spacing w:line="480" w:lineRule="auto"/>
        <w:ind w:right="0"/>
        <w:rPr>
          <w:sz w:val="24"/>
          <w:szCs w:val="24"/>
        </w:rPr>
      </w:pPr>
      <w:r w:rsidRPr="003A586B">
        <w:rPr>
          <w:sz w:val="24"/>
          <w:szCs w:val="24"/>
        </w:rPr>
        <w:t>[1</w:t>
      </w:r>
      <w:r>
        <w:rPr>
          <w:sz w:val="24"/>
          <w:szCs w:val="24"/>
        </w:rPr>
        <w:t>8</w:t>
      </w:r>
      <w:r w:rsidRPr="003A586B">
        <w:rPr>
          <w:sz w:val="24"/>
          <w:szCs w:val="24"/>
        </w:rPr>
        <w:t>]</w:t>
      </w:r>
      <w:r>
        <w:rPr>
          <w:sz w:val="24"/>
          <w:szCs w:val="24"/>
        </w:rPr>
        <w:t xml:space="preserve"> </w:t>
      </w:r>
      <w:r w:rsidRPr="003A586B">
        <w:rPr>
          <w:sz w:val="24"/>
          <w:szCs w:val="24"/>
        </w:rPr>
        <w:t>Amazon, "FREESCALE SEMICONDUCTOR FRDM-K64F DEV BOARD, MK64FN1M0VLL12 ETHERNET/USB," in </w:t>
      </w:r>
      <w:r w:rsidRPr="003A586B">
        <w:rPr>
          <w:i/>
          <w:iCs/>
          <w:sz w:val="24"/>
          <w:szCs w:val="24"/>
        </w:rPr>
        <w:t>Amazon.com: Industrial &amp; Scientific</w:t>
      </w:r>
      <w:r w:rsidRPr="003A586B">
        <w:rPr>
          <w:sz w:val="24"/>
          <w:szCs w:val="24"/>
        </w:rPr>
        <w:t xml:space="preserve">, Amazon, 1996. [Online]. Available: </w:t>
      </w:r>
      <w:r w:rsidRPr="00CE2AF2">
        <w:rPr>
          <w:sz w:val="24"/>
          <w:szCs w:val="24"/>
        </w:rPr>
        <w:t>https://www.amazon.com/FREESCALE-SEMICONDUCTOR-FRDM-K64F-MK64FN1M0VLL12-ETHERNET/dp/B00L3R69A4</w:t>
      </w:r>
      <w:r w:rsidRPr="003A586B">
        <w:rPr>
          <w:sz w:val="24"/>
          <w:szCs w:val="24"/>
        </w:rPr>
        <w:t>.</w:t>
      </w:r>
      <w:r>
        <w:rPr>
          <w:sz w:val="24"/>
          <w:szCs w:val="24"/>
        </w:rPr>
        <w:t xml:space="preserve"> </w:t>
      </w:r>
      <w:r w:rsidRPr="003A586B">
        <w:rPr>
          <w:sz w:val="24"/>
          <w:szCs w:val="24"/>
        </w:rPr>
        <w:t xml:space="preserve"> Accessed: Nov. 20, 2016.</w:t>
      </w:r>
    </w:p>
    <w:p w14:paraId="3E98E947" w14:textId="1087F628" w:rsidR="003A586B" w:rsidRDefault="003A586B" w:rsidP="00DC013F">
      <w:pPr>
        <w:pStyle w:val="CcList"/>
        <w:spacing w:line="480" w:lineRule="auto"/>
        <w:ind w:right="0"/>
        <w:rPr>
          <w:sz w:val="24"/>
          <w:szCs w:val="24"/>
        </w:rPr>
      </w:pPr>
      <w:r w:rsidRPr="003A586B">
        <w:rPr>
          <w:sz w:val="24"/>
          <w:szCs w:val="24"/>
        </w:rPr>
        <w:t>[1</w:t>
      </w:r>
      <w:r>
        <w:rPr>
          <w:sz w:val="24"/>
          <w:szCs w:val="24"/>
        </w:rPr>
        <w:t>9</w:t>
      </w:r>
      <w:r w:rsidRPr="003A586B">
        <w:rPr>
          <w:sz w:val="24"/>
          <w:szCs w:val="24"/>
        </w:rPr>
        <w:t>]</w:t>
      </w:r>
      <w:r>
        <w:rPr>
          <w:sz w:val="24"/>
          <w:szCs w:val="24"/>
        </w:rPr>
        <w:t xml:space="preserve"> </w:t>
      </w:r>
      <w:r w:rsidRPr="003A586B">
        <w:rPr>
          <w:sz w:val="24"/>
          <w:szCs w:val="24"/>
        </w:rPr>
        <w:t>Member, "</w:t>
      </w:r>
      <w:proofErr w:type="spellStart"/>
      <w:r w:rsidRPr="003A586B">
        <w:rPr>
          <w:sz w:val="24"/>
          <w:szCs w:val="24"/>
        </w:rPr>
        <w:t>SparkFun</w:t>
      </w:r>
      <w:proofErr w:type="spellEnd"/>
      <w:r w:rsidRPr="003A586B">
        <w:rPr>
          <w:sz w:val="24"/>
          <w:szCs w:val="24"/>
        </w:rPr>
        <w:t xml:space="preserve"> logic level converter - bi-directional," 2016. [Online]. Available: </w:t>
      </w:r>
      <w:r w:rsidRPr="00CE2AF2">
        <w:rPr>
          <w:sz w:val="24"/>
          <w:szCs w:val="24"/>
        </w:rPr>
        <w:t>https://www.sparkfun.com/products/14032</w:t>
      </w:r>
      <w:r w:rsidRPr="003A586B">
        <w:rPr>
          <w:sz w:val="24"/>
          <w:szCs w:val="24"/>
        </w:rPr>
        <w:t>.</w:t>
      </w:r>
      <w:r>
        <w:rPr>
          <w:sz w:val="24"/>
          <w:szCs w:val="24"/>
        </w:rPr>
        <w:t xml:space="preserve"> </w:t>
      </w:r>
      <w:r w:rsidRPr="003A586B">
        <w:rPr>
          <w:sz w:val="24"/>
          <w:szCs w:val="24"/>
        </w:rPr>
        <w:t>Accessed: Nov. 20, 2016.</w:t>
      </w:r>
    </w:p>
    <w:p w14:paraId="30EC895A" w14:textId="36A477BA" w:rsidR="003A586B" w:rsidRDefault="003A586B" w:rsidP="00DC013F">
      <w:pPr>
        <w:pStyle w:val="CcList"/>
        <w:spacing w:line="480" w:lineRule="auto"/>
        <w:ind w:right="0"/>
        <w:rPr>
          <w:sz w:val="24"/>
          <w:szCs w:val="24"/>
        </w:rPr>
      </w:pPr>
      <w:r w:rsidRPr="003A586B">
        <w:rPr>
          <w:sz w:val="24"/>
          <w:szCs w:val="24"/>
        </w:rPr>
        <w:t>[</w:t>
      </w:r>
      <w:r>
        <w:rPr>
          <w:sz w:val="24"/>
          <w:szCs w:val="24"/>
        </w:rPr>
        <w:t>20</w:t>
      </w:r>
      <w:r w:rsidRPr="003A586B">
        <w:rPr>
          <w:sz w:val="24"/>
          <w:szCs w:val="24"/>
        </w:rPr>
        <w:t>]</w:t>
      </w:r>
      <w:r>
        <w:rPr>
          <w:sz w:val="24"/>
          <w:szCs w:val="24"/>
        </w:rPr>
        <w:t xml:space="preserve"> </w:t>
      </w:r>
      <w:r w:rsidRPr="003A586B">
        <w:rPr>
          <w:sz w:val="24"/>
          <w:szCs w:val="24"/>
        </w:rPr>
        <w:t xml:space="preserve">Member, "Solenoid - 5v (small)," 2015. [Online]. Available: </w:t>
      </w:r>
      <w:r w:rsidRPr="00CE2AF2">
        <w:rPr>
          <w:sz w:val="24"/>
          <w:szCs w:val="24"/>
        </w:rPr>
        <w:t>https://www.sparkfun.com/products/8449</w:t>
      </w:r>
      <w:r w:rsidRPr="003A586B">
        <w:rPr>
          <w:sz w:val="24"/>
          <w:szCs w:val="24"/>
        </w:rPr>
        <w:t>.</w:t>
      </w:r>
      <w:r>
        <w:rPr>
          <w:sz w:val="24"/>
          <w:szCs w:val="24"/>
        </w:rPr>
        <w:t xml:space="preserve"> </w:t>
      </w:r>
      <w:r w:rsidRPr="003A586B">
        <w:rPr>
          <w:sz w:val="24"/>
          <w:szCs w:val="24"/>
        </w:rPr>
        <w:t>Accessed: Nov. 20, 2016.</w:t>
      </w:r>
    </w:p>
    <w:p w14:paraId="75A85AEF" w14:textId="0C913AEA" w:rsidR="001B192B" w:rsidRDefault="001B192B" w:rsidP="00DC013F">
      <w:pPr>
        <w:pStyle w:val="CcList"/>
        <w:spacing w:line="480" w:lineRule="auto"/>
        <w:ind w:right="0"/>
        <w:rPr>
          <w:sz w:val="24"/>
          <w:szCs w:val="24"/>
        </w:rPr>
      </w:pPr>
      <w:r w:rsidRPr="001B192B">
        <w:rPr>
          <w:sz w:val="24"/>
          <w:szCs w:val="24"/>
        </w:rPr>
        <w:t>[</w:t>
      </w:r>
      <w:r>
        <w:rPr>
          <w:sz w:val="24"/>
          <w:szCs w:val="24"/>
        </w:rPr>
        <w:t>2</w:t>
      </w:r>
      <w:r w:rsidRPr="001B192B">
        <w:rPr>
          <w:sz w:val="24"/>
          <w:szCs w:val="24"/>
        </w:rPr>
        <w:t>1]</w:t>
      </w:r>
      <w:r>
        <w:rPr>
          <w:sz w:val="24"/>
          <w:szCs w:val="24"/>
        </w:rPr>
        <w:t xml:space="preserve"> </w:t>
      </w:r>
      <w:r w:rsidRPr="001B192B">
        <w:rPr>
          <w:sz w:val="24"/>
          <w:szCs w:val="24"/>
        </w:rPr>
        <w:t xml:space="preserve">A. Industries, "VS1053 Codec + MicroSD Breakout - MP3/WAV/MIDI/OGG play + record [v4] ID: 1381 - $24.95: </w:t>
      </w:r>
      <w:proofErr w:type="spellStart"/>
      <w:r w:rsidRPr="001B192B">
        <w:rPr>
          <w:sz w:val="24"/>
          <w:szCs w:val="24"/>
        </w:rPr>
        <w:t>Adafruit</w:t>
      </w:r>
      <w:proofErr w:type="spellEnd"/>
      <w:r w:rsidRPr="001B192B">
        <w:rPr>
          <w:sz w:val="24"/>
          <w:szCs w:val="24"/>
        </w:rPr>
        <w:t xml:space="preserve"> industries, unique &amp; fun DIY electronics and kits,". [Online]. Available: </w:t>
      </w:r>
      <w:r w:rsidRPr="00CE2AF2">
        <w:rPr>
          <w:sz w:val="24"/>
          <w:szCs w:val="24"/>
        </w:rPr>
        <w:t>https://www.adafruit.com/product/1381</w:t>
      </w:r>
      <w:r w:rsidRPr="001B192B">
        <w:rPr>
          <w:sz w:val="24"/>
          <w:szCs w:val="24"/>
        </w:rPr>
        <w:t>.</w:t>
      </w:r>
      <w:r>
        <w:rPr>
          <w:sz w:val="24"/>
          <w:szCs w:val="24"/>
        </w:rPr>
        <w:t xml:space="preserve"> </w:t>
      </w:r>
      <w:r w:rsidRPr="001B192B">
        <w:rPr>
          <w:sz w:val="24"/>
          <w:szCs w:val="24"/>
        </w:rPr>
        <w:t>Accessed: Nov. 20, 2016.</w:t>
      </w:r>
    </w:p>
    <w:p w14:paraId="54E70CF4" w14:textId="3B5032C9" w:rsidR="001B192B" w:rsidRDefault="001B192B" w:rsidP="00DC013F">
      <w:pPr>
        <w:pStyle w:val="CcList"/>
        <w:spacing w:line="480" w:lineRule="auto"/>
        <w:ind w:right="0"/>
        <w:rPr>
          <w:sz w:val="24"/>
          <w:szCs w:val="24"/>
        </w:rPr>
      </w:pPr>
      <w:r>
        <w:rPr>
          <w:sz w:val="24"/>
          <w:szCs w:val="24"/>
        </w:rPr>
        <w:t>[22</w:t>
      </w:r>
      <w:r w:rsidRPr="001B192B">
        <w:rPr>
          <w:sz w:val="24"/>
          <w:szCs w:val="24"/>
        </w:rPr>
        <w:t>]</w:t>
      </w:r>
      <w:r>
        <w:rPr>
          <w:sz w:val="24"/>
          <w:szCs w:val="24"/>
        </w:rPr>
        <w:t xml:space="preserve"> </w:t>
      </w:r>
      <w:r w:rsidRPr="001B192B">
        <w:rPr>
          <w:sz w:val="24"/>
          <w:szCs w:val="24"/>
        </w:rPr>
        <w:t xml:space="preserve">J. L. Borges, "Overview,". [Online]. Available: </w:t>
      </w:r>
      <w:r w:rsidRPr="00CE2AF2">
        <w:rPr>
          <w:sz w:val="24"/>
          <w:szCs w:val="24"/>
        </w:rPr>
        <w:t>https://learn.adafruit.com/adafruit-drv2605-haptic-controller-breakout/overview</w:t>
      </w:r>
      <w:r w:rsidRPr="001B192B">
        <w:rPr>
          <w:sz w:val="24"/>
          <w:szCs w:val="24"/>
        </w:rPr>
        <w:t>.</w:t>
      </w:r>
      <w:r>
        <w:rPr>
          <w:sz w:val="24"/>
          <w:szCs w:val="24"/>
        </w:rPr>
        <w:t xml:space="preserve"> </w:t>
      </w:r>
      <w:r w:rsidRPr="001B192B">
        <w:rPr>
          <w:sz w:val="24"/>
          <w:szCs w:val="24"/>
        </w:rPr>
        <w:t>Accessed: Nov. 20, 2016.</w:t>
      </w:r>
    </w:p>
    <w:p w14:paraId="79DC8BB4" w14:textId="1C2EC046" w:rsidR="001B192B" w:rsidRDefault="001B192B" w:rsidP="00DC013F">
      <w:pPr>
        <w:pStyle w:val="CcList"/>
        <w:spacing w:line="480" w:lineRule="auto"/>
        <w:ind w:right="0"/>
        <w:rPr>
          <w:sz w:val="24"/>
          <w:szCs w:val="24"/>
        </w:rPr>
      </w:pPr>
      <w:r>
        <w:rPr>
          <w:sz w:val="24"/>
          <w:szCs w:val="24"/>
        </w:rPr>
        <w:t>[23</w:t>
      </w:r>
      <w:r w:rsidRPr="001B192B">
        <w:rPr>
          <w:sz w:val="24"/>
          <w:szCs w:val="24"/>
        </w:rPr>
        <w:t>]</w:t>
      </w:r>
      <w:r>
        <w:rPr>
          <w:sz w:val="24"/>
          <w:szCs w:val="24"/>
        </w:rPr>
        <w:t xml:space="preserve"> </w:t>
      </w:r>
      <w:r w:rsidRPr="001B192B">
        <w:rPr>
          <w:sz w:val="24"/>
          <w:szCs w:val="24"/>
        </w:rPr>
        <w:t xml:space="preserve">KIRA, "7.2V 7.4V 2* 18650 3100mAh 2S lithium ion Li-ion battery pack [2x 18650 2S 7.4V 3100mAh Battery] - $22.50: Lithium rechargeable batteries, battery BMS, pack assembling," 2016. [Online]. Available: </w:t>
      </w:r>
      <w:r w:rsidRPr="00CE2AF2">
        <w:rPr>
          <w:sz w:val="24"/>
          <w:szCs w:val="24"/>
        </w:rPr>
        <w:t>http://www.batterysupports.com/72v-74v-2-18650-3100mah-2s-lithium-ion-liion-battery-pack-p-71.html</w:t>
      </w:r>
      <w:r w:rsidRPr="001B192B">
        <w:rPr>
          <w:sz w:val="24"/>
          <w:szCs w:val="24"/>
        </w:rPr>
        <w:t>.</w:t>
      </w:r>
      <w:r>
        <w:rPr>
          <w:sz w:val="24"/>
          <w:szCs w:val="24"/>
        </w:rPr>
        <w:t xml:space="preserve"> </w:t>
      </w:r>
      <w:r w:rsidRPr="001B192B">
        <w:rPr>
          <w:sz w:val="24"/>
          <w:szCs w:val="24"/>
        </w:rPr>
        <w:t>Accessed: Nov. 20, 2016.</w:t>
      </w:r>
    </w:p>
    <w:p w14:paraId="5379EB54" w14:textId="7C7A57F0" w:rsidR="001B192B" w:rsidRDefault="001B192B" w:rsidP="00DC013F">
      <w:pPr>
        <w:pStyle w:val="CcList"/>
        <w:spacing w:line="480" w:lineRule="auto"/>
        <w:ind w:right="0"/>
        <w:rPr>
          <w:sz w:val="24"/>
          <w:szCs w:val="24"/>
        </w:rPr>
      </w:pPr>
      <w:r w:rsidRPr="001B192B">
        <w:rPr>
          <w:sz w:val="24"/>
          <w:szCs w:val="24"/>
        </w:rPr>
        <w:lastRenderedPageBreak/>
        <w:t>[</w:t>
      </w:r>
      <w:r>
        <w:rPr>
          <w:sz w:val="24"/>
          <w:szCs w:val="24"/>
        </w:rPr>
        <w:t>24</w:t>
      </w:r>
      <w:r w:rsidRPr="001B192B">
        <w:rPr>
          <w:sz w:val="24"/>
          <w:szCs w:val="24"/>
        </w:rPr>
        <w:t>]</w:t>
      </w:r>
      <w:r>
        <w:rPr>
          <w:sz w:val="24"/>
          <w:szCs w:val="24"/>
        </w:rPr>
        <w:t xml:space="preserve"> </w:t>
      </w:r>
      <w:r w:rsidRPr="001B192B">
        <w:rPr>
          <w:sz w:val="24"/>
          <w:szCs w:val="24"/>
        </w:rPr>
        <w:t>runner 630, "</w:t>
      </w:r>
      <w:proofErr w:type="spellStart"/>
      <w:r w:rsidRPr="001B192B">
        <w:rPr>
          <w:sz w:val="24"/>
          <w:szCs w:val="24"/>
        </w:rPr>
        <w:t>Skullcandy</w:t>
      </w:r>
      <w:proofErr w:type="spellEnd"/>
      <w:r w:rsidRPr="001B192B">
        <w:rPr>
          <w:sz w:val="24"/>
          <w:szCs w:val="24"/>
        </w:rPr>
        <w:t xml:space="preserve"> - </w:t>
      </w:r>
      <w:proofErr w:type="spellStart"/>
      <w:r w:rsidRPr="001B192B">
        <w:rPr>
          <w:sz w:val="24"/>
          <w:szCs w:val="24"/>
        </w:rPr>
        <w:t>ink’d</w:t>
      </w:r>
      <w:proofErr w:type="spellEnd"/>
      <w:r w:rsidRPr="001B192B">
        <w:rPr>
          <w:sz w:val="24"/>
          <w:szCs w:val="24"/>
        </w:rPr>
        <w:t xml:space="preserve"> 2 Earbud headphones - black," Best Buy, 2012. [Online]. Available: </w:t>
      </w:r>
      <w:r w:rsidRPr="00CE2AF2">
        <w:rPr>
          <w:sz w:val="24"/>
          <w:szCs w:val="24"/>
        </w:rPr>
        <w:t>http://www.bestbuy.com/site/skullcandy-inkd-2-earbud-headphones-black/6461052.p?skuId=6461052</w:t>
      </w:r>
      <w:r w:rsidRPr="001B192B">
        <w:rPr>
          <w:sz w:val="24"/>
          <w:szCs w:val="24"/>
        </w:rPr>
        <w:t>.</w:t>
      </w:r>
      <w:r>
        <w:rPr>
          <w:sz w:val="24"/>
          <w:szCs w:val="24"/>
        </w:rPr>
        <w:t xml:space="preserve"> </w:t>
      </w:r>
      <w:r w:rsidRPr="001B192B">
        <w:rPr>
          <w:sz w:val="24"/>
          <w:szCs w:val="24"/>
        </w:rPr>
        <w:t>Accessed: Nov. 20, 2016.</w:t>
      </w:r>
    </w:p>
    <w:p w14:paraId="320B24AA" w14:textId="3EB7D3C2" w:rsidR="009402EC" w:rsidRDefault="009402EC">
      <w:pPr>
        <w:ind w:left="0" w:right="0"/>
        <w:rPr>
          <w:sz w:val="24"/>
          <w:szCs w:val="24"/>
        </w:rPr>
      </w:pPr>
      <w:r>
        <w:rPr>
          <w:sz w:val="24"/>
          <w:szCs w:val="24"/>
        </w:rPr>
        <w:br w:type="page"/>
      </w:r>
    </w:p>
    <w:p w14:paraId="126EB0C9" w14:textId="01A441F1" w:rsidR="009402EC" w:rsidRPr="009402EC" w:rsidRDefault="009402EC" w:rsidP="009402EC">
      <w:pPr>
        <w:pStyle w:val="CcList"/>
        <w:spacing w:before="240" w:after="120" w:line="480" w:lineRule="auto"/>
        <w:ind w:left="0" w:right="0" w:firstLine="0"/>
        <w:rPr>
          <w:b/>
          <w:sz w:val="32"/>
          <w:szCs w:val="32"/>
        </w:rPr>
      </w:pPr>
      <w:r w:rsidRPr="009402EC">
        <w:rPr>
          <w:b/>
          <w:sz w:val="32"/>
          <w:szCs w:val="32"/>
        </w:rPr>
        <w:lastRenderedPageBreak/>
        <w:t>Appendix A: Tasks, Person Assigned, and Risk/Difficulty Level</w:t>
      </w:r>
    </w:p>
    <w:tbl>
      <w:tblPr>
        <w:tblStyle w:val="TableGrid"/>
        <w:tblpPr w:leftFromText="180" w:rightFromText="180" w:vertAnchor="page" w:horzAnchor="margin" w:tblpY="2134"/>
        <w:tblW w:w="0" w:type="auto"/>
        <w:tblLook w:val="04A0" w:firstRow="1" w:lastRow="0" w:firstColumn="1" w:lastColumn="0" w:noHBand="0" w:noVBand="1"/>
      </w:tblPr>
      <w:tblGrid>
        <w:gridCol w:w="5997"/>
        <w:gridCol w:w="2086"/>
        <w:gridCol w:w="1843"/>
      </w:tblGrid>
      <w:tr w:rsidR="009402EC" w14:paraId="24C0CC44" w14:textId="77777777" w:rsidTr="004C5163">
        <w:trPr>
          <w:cantSplit/>
          <w:trHeight w:val="412"/>
        </w:trPr>
        <w:tc>
          <w:tcPr>
            <w:tcW w:w="0" w:type="auto"/>
          </w:tcPr>
          <w:p w14:paraId="3B80CCE9" w14:textId="77777777" w:rsidR="009402EC" w:rsidRDefault="009402EC" w:rsidP="004C5163">
            <w:pPr>
              <w:pStyle w:val="CcList"/>
              <w:spacing w:after="120"/>
              <w:ind w:left="0" w:right="0" w:firstLine="0"/>
              <w:rPr>
                <w:sz w:val="24"/>
                <w:szCs w:val="24"/>
              </w:rPr>
            </w:pPr>
            <w:r>
              <w:rPr>
                <w:sz w:val="24"/>
                <w:szCs w:val="24"/>
              </w:rPr>
              <w:t>Task Name</w:t>
            </w:r>
          </w:p>
        </w:tc>
        <w:tc>
          <w:tcPr>
            <w:tcW w:w="2086" w:type="dxa"/>
          </w:tcPr>
          <w:p w14:paraId="5741E1D5" w14:textId="77777777" w:rsidR="009402EC" w:rsidRDefault="009402EC" w:rsidP="004C5163">
            <w:pPr>
              <w:pStyle w:val="CcList"/>
              <w:spacing w:after="120"/>
              <w:ind w:left="0" w:right="0" w:firstLine="0"/>
              <w:rPr>
                <w:sz w:val="24"/>
                <w:szCs w:val="24"/>
              </w:rPr>
            </w:pPr>
            <w:r>
              <w:rPr>
                <w:sz w:val="24"/>
                <w:szCs w:val="24"/>
              </w:rPr>
              <w:t>Person in charge</w:t>
            </w:r>
          </w:p>
        </w:tc>
        <w:tc>
          <w:tcPr>
            <w:tcW w:w="1843" w:type="dxa"/>
          </w:tcPr>
          <w:p w14:paraId="15818465" w14:textId="77777777" w:rsidR="009402EC" w:rsidRDefault="009402EC" w:rsidP="004C5163">
            <w:pPr>
              <w:pStyle w:val="CcList"/>
              <w:spacing w:after="120"/>
              <w:ind w:left="0" w:right="0" w:firstLine="0"/>
              <w:rPr>
                <w:sz w:val="24"/>
                <w:szCs w:val="24"/>
              </w:rPr>
            </w:pPr>
            <w:r>
              <w:rPr>
                <w:sz w:val="24"/>
                <w:szCs w:val="24"/>
              </w:rPr>
              <w:t>Risk / Difficulty Level</w:t>
            </w:r>
          </w:p>
        </w:tc>
      </w:tr>
      <w:tr w:rsidR="009402EC" w14:paraId="4F883722" w14:textId="77777777" w:rsidTr="004C5163">
        <w:trPr>
          <w:cantSplit/>
          <w:trHeight w:val="417"/>
        </w:trPr>
        <w:tc>
          <w:tcPr>
            <w:tcW w:w="0" w:type="auto"/>
          </w:tcPr>
          <w:p w14:paraId="136921AD" w14:textId="77777777" w:rsidR="009402EC" w:rsidRPr="00B43F84" w:rsidRDefault="009402EC" w:rsidP="004C5163">
            <w:pPr>
              <w:pStyle w:val="CcList"/>
              <w:spacing w:after="120"/>
              <w:ind w:left="0" w:right="0" w:firstLine="0"/>
              <w:rPr>
                <w:b/>
                <w:bCs/>
                <w:sz w:val="24"/>
                <w:szCs w:val="24"/>
              </w:rPr>
            </w:pPr>
            <w:r w:rsidRPr="00B43F84">
              <w:rPr>
                <w:b/>
                <w:bCs/>
                <w:sz w:val="24"/>
                <w:szCs w:val="24"/>
              </w:rPr>
              <w:t>Obstacle Detection</w:t>
            </w:r>
          </w:p>
        </w:tc>
        <w:tc>
          <w:tcPr>
            <w:tcW w:w="2086" w:type="dxa"/>
          </w:tcPr>
          <w:p w14:paraId="433D9C93" w14:textId="77777777" w:rsidR="009402EC" w:rsidRDefault="009402EC" w:rsidP="004C5163">
            <w:pPr>
              <w:pStyle w:val="CcList"/>
              <w:spacing w:after="120"/>
              <w:ind w:left="0" w:right="0" w:firstLine="0"/>
              <w:rPr>
                <w:sz w:val="24"/>
                <w:szCs w:val="24"/>
              </w:rPr>
            </w:pPr>
          </w:p>
        </w:tc>
        <w:tc>
          <w:tcPr>
            <w:tcW w:w="1843" w:type="dxa"/>
          </w:tcPr>
          <w:p w14:paraId="2DAC8C1E" w14:textId="77777777" w:rsidR="009402EC" w:rsidRDefault="009402EC" w:rsidP="004C5163">
            <w:pPr>
              <w:pStyle w:val="CcList"/>
              <w:spacing w:after="120"/>
              <w:ind w:left="0" w:right="0" w:firstLine="0"/>
              <w:rPr>
                <w:sz w:val="24"/>
                <w:szCs w:val="24"/>
              </w:rPr>
            </w:pPr>
          </w:p>
        </w:tc>
      </w:tr>
      <w:tr w:rsidR="009402EC" w14:paraId="5DFA53CE" w14:textId="77777777" w:rsidTr="004C5163">
        <w:trPr>
          <w:cantSplit/>
          <w:trHeight w:val="442"/>
        </w:trPr>
        <w:tc>
          <w:tcPr>
            <w:tcW w:w="0" w:type="auto"/>
          </w:tcPr>
          <w:p w14:paraId="37B80432" w14:textId="77777777" w:rsidR="009402EC" w:rsidRDefault="009402EC" w:rsidP="004C5163">
            <w:pPr>
              <w:pStyle w:val="CcList"/>
              <w:spacing w:after="120"/>
              <w:ind w:left="0" w:right="0" w:firstLine="0"/>
              <w:rPr>
                <w:sz w:val="24"/>
                <w:szCs w:val="24"/>
              </w:rPr>
            </w:pPr>
            <w:r>
              <w:rPr>
                <w:sz w:val="24"/>
                <w:szCs w:val="24"/>
              </w:rPr>
              <w:t>Interfacing LIDAR sensor with microcontroller</w:t>
            </w:r>
          </w:p>
        </w:tc>
        <w:tc>
          <w:tcPr>
            <w:tcW w:w="2086" w:type="dxa"/>
          </w:tcPr>
          <w:p w14:paraId="2985BAC5" w14:textId="77777777" w:rsidR="009402EC" w:rsidRDefault="009402EC" w:rsidP="004C5163">
            <w:pPr>
              <w:pStyle w:val="CcList"/>
              <w:spacing w:after="120"/>
              <w:ind w:left="0" w:right="0" w:firstLine="0"/>
              <w:rPr>
                <w:sz w:val="24"/>
                <w:szCs w:val="24"/>
              </w:rPr>
            </w:pPr>
            <w:r>
              <w:rPr>
                <w:sz w:val="24"/>
                <w:szCs w:val="24"/>
              </w:rPr>
              <w:t>AD</w:t>
            </w:r>
          </w:p>
        </w:tc>
        <w:tc>
          <w:tcPr>
            <w:tcW w:w="1843" w:type="dxa"/>
          </w:tcPr>
          <w:p w14:paraId="0A5AF1C9" w14:textId="77777777" w:rsidR="009402EC" w:rsidRDefault="009402EC" w:rsidP="004C5163">
            <w:pPr>
              <w:pStyle w:val="CcList"/>
              <w:spacing w:after="120"/>
              <w:ind w:left="0" w:right="0" w:firstLine="0"/>
              <w:rPr>
                <w:sz w:val="24"/>
                <w:szCs w:val="24"/>
              </w:rPr>
            </w:pPr>
            <w:r>
              <w:rPr>
                <w:sz w:val="24"/>
                <w:szCs w:val="24"/>
              </w:rPr>
              <w:t>Low</w:t>
            </w:r>
          </w:p>
        </w:tc>
      </w:tr>
      <w:tr w:rsidR="009402EC" w14:paraId="238520D2" w14:textId="77777777" w:rsidTr="004C5163">
        <w:trPr>
          <w:cantSplit/>
          <w:trHeight w:val="405"/>
        </w:trPr>
        <w:tc>
          <w:tcPr>
            <w:tcW w:w="0" w:type="auto"/>
          </w:tcPr>
          <w:p w14:paraId="676DF0FB" w14:textId="77777777" w:rsidR="009402EC" w:rsidRDefault="009402EC" w:rsidP="004C5163">
            <w:pPr>
              <w:pStyle w:val="CcList"/>
              <w:spacing w:after="120"/>
              <w:ind w:left="0" w:right="0" w:firstLine="0"/>
              <w:rPr>
                <w:sz w:val="24"/>
                <w:szCs w:val="24"/>
              </w:rPr>
            </w:pPr>
            <w:r>
              <w:rPr>
                <w:sz w:val="24"/>
                <w:szCs w:val="24"/>
              </w:rPr>
              <w:t>Processing the received sensor data</w:t>
            </w:r>
          </w:p>
        </w:tc>
        <w:tc>
          <w:tcPr>
            <w:tcW w:w="2086" w:type="dxa"/>
          </w:tcPr>
          <w:p w14:paraId="7FC2C3A4" w14:textId="77777777" w:rsidR="009402EC" w:rsidRDefault="009402EC" w:rsidP="004C5163">
            <w:pPr>
              <w:pStyle w:val="CcList"/>
              <w:spacing w:after="120"/>
              <w:ind w:left="0" w:right="0" w:firstLine="0"/>
              <w:rPr>
                <w:sz w:val="24"/>
                <w:szCs w:val="24"/>
              </w:rPr>
            </w:pPr>
            <w:r>
              <w:rPr>
                <w:sz w:val="24"/>
                <w:szCs w:val="24"/>
              </w:rPr>
              <w:t>DF</w:t>
            </w:r>
          </w:p>
        </w:tc>
        <w:tc>
          <w:tcPr>
            <w:tcW w:w="1843" w:type="dxa"/>
          </w:tcPr>
          <w:p w14:paraId="6DD87172" w14:textId="77777777" w:rsidR="009402EC" w:rsidRDefault="009402EC" w:rsidP="004C5163">
            <w:pPr>
              <w:pStyle w:val="CcList"/>
              <w:spacing w:after="120"/>
              <w:ind w:left="0" w:right="0" w:firstLine="0"/>
              <w:rPr>
                <w:sz w:val="24"/>
                <w:szCs w:val="24"/>
              </w:rPr>
            </w:pPr>
            <w:r>
              <w:rPr>
                <w:sz w:val="24"/>
                <w:szCs w:val="24"/>
              </w:rPr>
              <w:t>High</w:t>
            </w:r>
          </w:p>
        </w:tc>
      </w:tr>
      <w:tr w:rsidR="009402EC" w14:paraId="07EB430A" w14:textId="77777777" w:rsidTr="004C5163">
        <w:trPr>
          <w:cantSplit/>
          <w:trHeight w:val="424"/>
        </w:trPr>
        <w:tc>
          <w:tcPr>
            <w:tcW w:w="0" w:type="auto"/>
          </w:tcPr>
          <w:p w14:paraId="4548DC40" w14:textId="77777777" w:rsidR="009402EC" w:rsidRDefault="009402EC" w:rsidP="004C5163">
            <w:pPr>
              <w:pStyle w:val="CcList"/>
              <w:spacing w:after="120"/>
              <w:ind w:left="0" w:right="0" w:firstLine="0"/>
              <w:rPr>
                <w:sz w:val="24"/>
                <w:szCs w:val="24"/>
              </w:rPr>
            </w:pPr>
            <w:r>
              <w:rPr>
                <w:sz w:val="24"/>
                <w:szCs w:val="24"/>
              </w:rPr>
              <w:t>Mapping  the position of obstacles detected by sensors</w:t>
            </w:r>
          </w:p>
        </w:tc>
        <w:tc>
          <w:tcPr>
            <w:tcW w:w="2086" w:type="dxa"/>
          </w:tcPr>
          <w:p w14:paraId="1736536D" w14:textId="77777777" w:rsidR="009402EC" w:rsidRDefault="009402EC" w:rsidP="004C5163">
            <w:pPr>
              <w:pStyle w:val="CcList"/>
              <w:spacing w:after="120"/>
              <w:ind w:left="0" w:right="0" w:firstLine="0"/>
              <w:rPr>
                <w:sz w:val="24"/>
                <w:szCs w:val="24"/>
              </w:rPr>
            </w:pPr>
            <w:r>
              <w:rPr>
                <w:sz w:val="24"/>
                <w:szCs w:val="24"/>
              </w:rPr>
              <w:t>AD, DF</w:t>
            </w:r>
          </w:p>
        </w:tc>
        <w:tc>
          <w:tcPr>
            <w:tcW w:w="1843" w:type="dxa"/>
          </w:tcPr>
          <w:p w14:paraId="1A2B3DB7" w14:textId="77777777" w:rsidR="009402EC" w:rsidRDefault="009402EC" w:rsidP="004C5163">
            <w:pPr>
              <w:pStyle w:val="CcList"/>
              <w:spacing w:after="120"/>
              <w:ind w:left="0" w:right="0" w:firstLine="0"/>
              <w:rPr>
                <w:sz w:val="24"/>
                <w:szCs w:val="24"/>
              </w:rPr>
            </w:pPr>
            <w:r>
              <w:rPr>
                <w:sz w:val="24"/>
                <w:szCs w:val="24"/>
              </w:rPr>
              <w:t>High</w:t>
            </w:r>
          </w:p>
        </w:tc>
      </w:tr>
      <w:tr w:rsidR="009402EC" w14:paraId="4742FBA4" w14:textId="77777777" w:rsidTr="004C5163">
        <w:trPr>
          <w:cantSplit/>
          <w:trHeight w:val="402"/>
        </w:trPr>
        <w:tc>
          <w:tcPr>
            <w:tcW w:w="0" w:type="auto"/>
          </w:tcPr>
          <w:p w14:paraId="67779AE4" w14:textId="77777777" w:rsidR="009402EC" w:rsidRPr="00B43F84" w:rsidRDefault="009402EC" w:rsidP="004C5163">
            <w:pPr>
              <w:pStyle w:val="CcList"/>
              <w:spacing w:after="120"/>
              <w:ind w:left="0" w:right="0" w:firstLine="0"/>
              <w:rPr>
                <w:b/>
                <w:bCs/>
                <w:sz w:val="24"/>
                <w:szCs w:val="24"/>
              </w:rPr>
            </w:pPr>
            <w:r>
              <w:rPr>
                <w:b/>
                <w:bCs/>
                <w:sz w:val="24"/>
                <w:szCs w:val="24"/>
              </w:rPr>
              <w:t>Sound Feedback</w:t>
            </w:r>
          </w:p>
        </w:tc>
        <w:tc>
          <w:tcPr>
            <w:tcW w:w="2086" w:type="dxa"/>
          </w:tcPr>
          <w:p w14:paraId="727E08DF" w14:textId="77777777" w:rsidR="009402EC" w:rsidRDefault="009402EC" w:rsidP="004C5163">
            <w:pPr>
              <w:pStyle w:val="CcList"/>
              <w:spacing w:after="120"/>
              <w:ind w:left="0" w:right="0" w:firstLine="0"/>
              <w:rPr>
                <w:sz w:val="24"/>
                <w:szCs w:val="24"/>
              </w:rPr>
            </w:pPr>
          </w:p>
        </w:tc>
        <w:tc>
          <w:tcPr>
            <w:tcW w:w="1843" w:type="dxa"/>
          </w:tcPr>
          <w:p w14:paraId="6827505D" w14:textId="77777777" w:rsidR="009402EC" w:rsidRDefault="009402EC" w:rsidP="004C5163">
            <w:pPr>
              <w:pStyle w:val="CcList"/>
              <w:spacing w:after="120"/>
              <w:ind w:left="0" w:right="0" w:firstLine="0"/>
              <w:rPr>
                <w:sz w:val="24"/>
                <w:szCs w:val="24"/>
              </w:rPr>
            </w:pPr>
          </w:p>
        </w:tc>
      </w:tr>
      <w:tr w:rsidR="009402EC" w14:paraId="78B82BB7" w14:textId="77777777" w:rsidTr="004C5163">
        <w:trPr>
          <w:cantSplit/>
          <w:trHeight w:val="423"/>
        </w:trPr>
        <w:tc>
          <w:tcPr>
            <w:tcW w:w="0" w:type="auto"/>
          </w:tcPr>
          <w:p w14:paraId="6FBCA615" w14:textId="77777777" w:rsidR="009402EC" w:rsidRDefault="009402EC" w:rsidP="004C5163">
            <w:pPr>
              <w:pStyle w:val="CcList"/>
              <w:spacing w:after="120"/>
              <w:ind w:left="0" w:right="0" w:firstLine="0"/>
              <w:rPr>
                <w:sz w:val="24"/>
                <w:szCs w:val="24"/>
              </w:rPr>
            </w:pPr>
            <w:r>
              <w:rPr>
                <w:sz w:val="24"/>
                <w:szCs w:val="24"/>
              </w:rPr>
              <w:t>Interfacing speaker modules with microcontroller</w:t>
            </w:r>
          </w:p>
        </w:tc>
        <w:tc>
          <w:tcPr>
            <w:tcW w:w="2086" w:type="dxa"/>
          </w:tcPr>
          <w:p w14:paraId="333C55DC" w14:textId="77777777" w:rsidR="009402EC" w:rsidRDefault="009402EC" w:rsidP="004C5163">
            <w:pPr>
              <w:pStyle w:val="CcList"/>
              <w:spacing w:after="120"/>
              <w:ind w:left="0" w:right="0" w:firstLine="0"/>
              <w:rPr>
                <w:sz w:val="24"/>
                <w:szCs w:val="24"/>
              </w:rPr>
            </w:pPr>
            <w:r>
              <w:rPr>
                <w:sz w:val="24"/>
                <w:szCs w:val="24"/>
              </w:rPr>
              <w:t>JF</w:t>
            </w:r>
          </w:p>
        </w:tc>
        <w:tc>
          <w:tcPr>
            <w:tcW w:w="1843" w:type="dxa"/>
          </w:tcPr>
          <w:p w14:paraId="2CB6B7DC" w14:textId="77777777" w:rsidR="009402EC" w:rsidRDefault="009402EC" w:rsidP="004C5163">
            <w:pPr>
              <w:pStyle w:val="CcList"/>
              <w:spacing w:after="120"/>
              <w:ind w:left="0" w:right="0" w:firstLine="0"/>
              <w:rPr>
                <w:sz w:val="24"/>
                <w:szCs w:val="24"/>
              </w:rPr>
            </w:pPr>
            <w:r>
              <w:rPr>
                <w:sz w:val="24"/>
                <w:szCs w:val="24"/>
              </w:rPr>
              <w:t>Medium</w:t>
            </w:r>
          </w:p>
        </w:tc>
      </w:tr>
      <w:tr w:rsidR="009402EC" w14:paraId="1AC0D710" w14:textId="77777777" w:rsidTr="004C5163">
        <w:trPr>
          <w:cantSplit/>
          <w:trHeight w:val="414"/>
        </w:trPr>
        <w:tc>
          <w:tcPr>
            <w:tcW w:w="0" w:type="auto"/>
          </w:tcPr>
          <w:p w14:paraId="4C71FF8B" w14:textId="77777777" w:rsidR="009402EC" w:rsidRDefault="009402EC" w:rsidP="004C5163">
            <w:pPr>
              <w:pStyle w:val="CcList"/>
              <w:spacing w:after="120"/>
              <w:ind w:left="0" w:right="0" w:firstLine="0"/>
              <w:rPr>
                <w:sz w:val="24"/>
                <w:szCs w:val="24"/>
              </w:rPr>
            </w:pPr>
            <w:r>
              <w:rPr>
                <w:sz w:val="24"/>
                <w:szCs w:val="24"/>
              </w:rPr>
              <w:t>Determining sound patterns for feedback</w:t>
            </w:r>
          </w:p>
        </w:tc>
        <w:tc>
          <w:tcPr>
            <w:tcW w:w="2086" w:type="dxa"/>
          </w:tcPr>
          <w:p w14:paraId="4C655F45" w14:textId="77777777" w:rsidR="009402EC" w:rsidRDefault="009402EC" w:rsidP="004C5163">
            <w:pPr>
              <w:pStyle w:val="CcList"/>
              <w:spacing w:after="120"/>
              <w:ind w:left="0" w:right="0" w:firstLine="0"/>
              <w:rPr>
                <w:sz w:val="24"/>
                <w:szCs w:val="24"/>
              </w:rPr>
            </w:pPr>
            <w:r>
              <w:rPr>
                <w:sz w:val="24"/>
                <w:szCs w:val="24"/>
              </w:rPr>
              <w:t>MB</w:t>
            </w:r>
          </w:p>
        </w:tc>
        <w:tc>
          <w:tcPr>
            <w:tcW w:w="1843" w:type="dxa"/>
          </w:tcPr>
          <w:p w14:paraId="6804C9DB" w14:textId="77777777" w:rsidR="009402EC" w:rsidRDefault="009402EC" w:rsidP="004C5163">
            <w:pPr>
              <w:pStyle w:val="CcList"/>
              <w:spacing w:after="120"/>
              <w:ind w:left="0" w:right="0" w:firstLine="0"/>
              <w:rPr>
                <w:sz w:val="24"/>
                <w:szCs w:val="24"/>
              </w:rPr>
            </w:pPr>
            <w:r>
              <w:rPr>
                <w:sz w:val="24"/>
                <w:szCs w:val="24"/>
              </w:rPr>
              <w:t>Low</w:t>
            </w:r>
          </w:p>
        </w:tc>
      </w:tr>
      <w:tr w:rsidR="009402EC" w14:paraId="2A925652" w14:textId="77777777" w:rsidTr="004C5163">
        <w:trPr>
          <w:cantSplit/>
          <w:trHeight w:val="406"/>
        </w:trPr>
        <w:tc>
          <w:tcPr>
            <w:tcW w:w="0" w:type="auto"/>
          </w:tcPr>
          <w:p w14:paraId="730747FE" w14:textId="77777777" w:rsidR="009402EC" w:rsidRDefault="009402EC" w:rsidP="004C5163">
            <w:pPr>
              <w:pStyle w:val="CcList"/>
              <w:spacing w:after="120"/>
              <w:ind w:left="0" w:right="0" w:firstLine="0"/>
              <w:rPr>
                <w:sz w:val="24"/>
                <w:szCs w:val="24"/>
              </w:rPr>
            </w:pPr>
            <w:r>
              <w:rPr>
                <w:sz w:val="24"/>
                <w:szCs w:val="24"/>
              </w:rPr>
              <w:t>Utilizing mapped sensor information to match sound patterns</w:t>
            </w:r>
          </w:p>
        </w:tc>
        <w:tc>
          <w:tcPr>
            <w:tcW w:w="2086" w:type="dxa"/>
          </w:tcPr>
          <w:p w14:paraId="7961CA8A" w14:textId="77777777" w:rsidR="009402EC" w:rsidRDefault="009402EC" w:rsidP="004C5163">
            <w:pPr>
              <w:pStyle w:val="CcList"/>
              <w:spacing w:after="120"/>
              <w:ind w:left="0" w:right="0" w:firstLine="0"/>
              <w:rPr>
                <w:sz w:val="24"/>
                <w:szCs w:val="24"/>
              </w:rPr>
            </w:pPr>
            <w:r>
              <w:rPr>
                <w:sz w:val="24"/>
                <w:szCs w:val="24"/>
              </w:rPr>
              <w:t>JF, MB</w:t>
            </w:r>
          </w:p>
        </w:tc>
        <w:tc>
          <w:tcPr>
            <w:tcW w:w="1843" w:type="dxa"/>
          </w:tcPr>
          <w:p w14:paraId="37A4064C" w14:textId="77777777" w:rsidR="009402EC" w:rsidRDefault="009402EC" w:rsidP="004C5163">
            <w:pPr>
              <w:pStyle w:val="CcList"/>
              <w:spacing w:after="120"/>
              <w:ind w:left="0" w:right="0" w:firstLine="0"/>
              <w:rPr>
                <w:sz w:val="24"/>
                <w:szCs w:val="24"/>
              </w:rPr>
            </w:pPr>
            <w:r>
              <w:rPr>
                <w:sz w:val="24"/>
                <w:szCs w:val="24"/>
              </w:rPr>
              <w:t>Medium</w:t>
            </w:r>
          </w:p>
        </w:tc>
      </w:tr>
      <w:tr w:rsidR="009402EC" w14:paraId="6DCC0E86" w14:textId="77777777" w:rsidTr="004C5163">
        <w:trPr>
          <w:cantSplit/>
          <w:trHeight w:val="426"/>
        </w:trPr>
        <w:tc>
          <w:tcPr>
            <w:tcW w:w="0" w:type="auto"/>
          </w:tcPr>
          <w:p w14:paraId="4B0650EB" w14:textId="77777777" w:rsidR="009402EC" w:rsidRPr="00B43F84" w:rsidRDefault="009402EC" w:rsidP="004C5163">
            <w:pPr>
              <w:pStyle w:val="CcList"/>
              <w:spacing w:after="120"/>
              <w:ind w:left="0" w:right="0" w:firstLine="0"/>
              <w:rPr>
                <w:b/>
                <w:bCs/>
                <w:sz w:val="24"/>
                <w:szCs w:val="24"/>
              </w:rPr>
            </w:pPr>
            <w:r w:rsidRPr="00B43F84">
              <w:rPr>
                <w:b/>
                <w:bCs/>
                <w:sz w:val="24"/>
                <w:szCs w:val="24"/>
              </w:rPr>
              <w:t>Haptic Feedback</w:t>
            </w:r>
          </w:p>
        </w:tc>
        <w:tc>
          <w:tcPr>
            <w:tcW w:w="2086" w:type="dxa"/>
          </w:tcPr>
          <w:p w14:paraId="4C5B2C00" w14:textId="77777777" w:rsidR="009402EC" w:rsidRDefault="009402EC" w:rsidP="004C5163">
            <w:pPr>
              <w:pStyle w:val="CcList"/>
              <w:spacing w:after="120"/>
              <w:ind w:left="0" w:right="0" w:firstLine="0"/>
              <w:rPr>
                <w:sz w:val="24"/>
                <w:szCs w:val="24"/>
              </w:rPr>
            </w:pPr>
          </w:p>
        </w:tc>
        <w:tc>
          <w:tcPr>
            <w:tcW w:w="1843" w:type="dxa"/>
          </w:tcPr>
          <w:p w14:paraId="60B3D3AA" w14:textId="77777777" w:rsidR="009402EC" w:rsidRDefault="009402EC" w:rsidP="004C5163">
            <w:pPr>
              <w:pStyle w:val="CcList"/>
              <w:spacing w:after="120"/>
              <w:ind w:left="0" w:right="0" w:firstLine="0"/>
              <w:rPr>
                <w:sz w:val="24"/>
                <w:szCs w:val="24"/>
              </w:rPr>
            </w:pPr>
          </w:p>
        </w:tc>
      </w:tr>
      <w:tr w:rsidR="009402EC" w14:paraId="306F3CC3" w14:textId="77777777" w:rsidTr="004C5163">
        <w:trPr>
          <w:cantSplit/>
          <w:trHeight w:val="419"/>
        </w:trPr>
        <w:tc>
          <w:tcPr>
            <w:tcW w:w="0" w:type="auto"/>
          </w:tcPr>
          <w:p w14:paraId="48562EDA" w14:textId="77777777" w:rsidR="009402EC" w:rsidRDefault="009402EC" w:rsidP="004C5163">
            <w:pPr>
              <w:pStyle w:val="CcList"/>
              <w:spacing w:after="120"/>
              <w:ind w:left="0" w:right="0" w:firstLine="0"/>
              <w:rPr>
                <w:sz w:val="24"/>
                <w:szCs w:val="24"/>
              </w:rPr>
            </w:pPr>
            <w:r>
              <w:rPr>
                <w:sz w:val="24"/>
                <w:szCs w:val="24"/>
              </w:rPr>
              <w:t>Interfacing haptic feedback sensor with microcontroller</w:t>
            </w:r>
          </w:p>
        </w:tc>
        <w:tc>
          <w:tcPr>
            <w:tcW w:w="2086" w:type="dxa"/>
          </w:tcPr>
          <w:p w14:paraId="2D504AEC" w14:textId="77777777" w:rsidR="009402EC" w:rsidRDefault="009402EC" w:rsidP="004C5163">
            <w:pPr>
              <w:pStyle w:val="CcList"/>
              <w:spacing w:after="120"/>
              <w:ind w:left="0" w:right="0" w:firstLine="0"/>
              <w:rPr>
                <w:sz w:val="24"/>
                <w:szCs w:val="24"/>
              </w:rPr>
            </w:pPr>
            <w:r>
              <w:rPr>
                <w:sz w:val="24"/>
                <w:szCs w:val="24"/>
              </w:rPr>
              <w:t>DC</w:t>
            </w:r>
          </w:p>
        </w:tc>
        <w:tc>
          <w:tcPr>
            <w:tcW w:w="1843" w:type="dxa"/>
          </w:tcPr>
          <w:p w14:paraId="7C56FE85" w14:textId="77777777" w:rsidR="009402EC" w:rsidRDefault="009402EC" w:rsidP="004C5163">
            <w:pPr>
              <w:pStyle w:val="CcList"/>
              <w:spacing w:after="120"/>
              <w:ind w:left="0" w:right="0" w:firstLine="0"/>
              <w:rPr>
                <w:sz w:val="24"/>
                <w:szCs w:val="24"/>
              </w:rPr>
            </w:pPr>
            <w:r>
              <w:rPr>
                <w:sz w:val="24"/>
                <w:szCs w:val="24"/>
              </w:rPr>
              <w:t>Medium</w:t>
            </w:r>
          </w:p>
        </w:tc>
      </w:tr>
      <w:tr w:rsidR="009402EC" w14:paraId="10C88D13" w14:textId="77777777" w:rsidTr="004C5163">
        <w:trPr>
          <w:cantSplit/>
          <w:trHeight w:val="410"/>
        </w:trPr>
        <w:tc>
          <w:tcPr>
            <w:tcW w:w="0" w:type="auto"/>
          </w:tcPr>
          <w:p w14:paraId="367AD5D7" w14:textId="77777777" w:rsidR="009402EC" w:rsidRDefault="009402EC" w:rsidP="004C5163">
            <w:pPr>
              <w:pStyle w:val="CcList"/>
              <w:spacing w:after="120"/>
              <w:ind w:left="0" w:right="0" w:firstLine="0"/>
              <w:rPr>
                <w:sz w:val="24"/>
                <w:szCs w:val="24"/>
              </w:rPr>
            </w:pPr>
            <w:r>
              <w:rPr>
                <w:sz w:val="24"/>
                <w:szCs w:val="24"/>
              </w:rPr>
              <w:t>Determining vibration patterns for feedback</w:t>
            </w:r>
          </w:p>
        </w:tc>
        <w:tc>
          <w:tcPr>
            <w:tcW w:w="2086" w:type="dxa"/>
          </w:tcPr>
          <w:p w14:paraId="216A5A25" w14:textId="77777777" w:rsidR="009402EC" w:rsidRDefault="009402EC" w:rsidP="004C5163">
            <w:pPr>
              <w:pStyle w:val="CcList"/>
              <w:spacing w:after="120"/>
              <w:ind w:left="0" w:right="0" w:firstLine="0"/>
              <w:rPr>
                <w:sz w:val="24"/>
                <w:szCs w:val="24"/>
              </w:rPr>
            </w:pPr>
            <w:r>
              <w:rPr>
                <w:sz w:val="24"/>
                <w:szCs w:val="24"/>
              </w:rPr>
              <w:t>MI</w:t>
            </w:r>
          </w:p>
        </w:tc>
        <w:tc>
          <w:tcPr>
            <w:tcW w:w="1843" w:type="dxa"/>
          </w:tcPr>
          <w:p w14:paraId="08110A66" w14:textId="77777777" w:rsidR="009402EC" w:rsidRDefault="009402EC" w:rsidP="004C5163">
            <w:pPr>
              <w:pStyle w:val="CcList"/>
              <w:spacing w:after="120"/>
              <w:ind w:left="0" w:right="0" w:firstLine="0"/>
              <w:rPr>
                <w:sz w:val="24"/>
                <w:szCs w:val="24"/>
              </w:rPr>
            </w:pPr>
            <w:r>
              <w:rPr>
                <w:sz w:val="24"/>
                <w:szCs w:val="24"/>
              </w:rPr>
              <w:t>Low</w:t>
            </w:r>
          </w:p>
        </w:tc>
      </w:tr>
      <w:tr w:rsidR="009402EC" w14:paraId="58826EC0" w14:textId="77777777" w:rsidTr="004C5163">
        <w:trPr>
          <w:cantSplit/>
          <w:trHeight w:val="416"/>
        </w:trPr>
        <w:tc>
          <w:tcPr>
            <w:tcW w:w="0" w:type="auto"/>
          </w:tcPr>
          <w:p w14:paraId="78D8D735" w14:textId="77777777" w:rsidR="009402EC" w:rsidRDefault="009402EC" w:rsidP="004C5163">
            <w:pPr>
              <w:pStyle w:val="CcList"/>
              <w:spacing w:after="120"/>
              <w:ind w:left="0" w:right="0" w:firstLine="0"/>
              <w:rPr>
                <w:sz w:val="24"/>
                <w:szCs w:val="24"/>
              </w:rPr>
            </w:pPr>
            <w:r>
              <w:rPr>
                <w:sz w:val="24"/>
                <w:szCs w:val="24"/>
              </w:rPr>
              <w:t>Haptic feedback based on mapped sensor data</w:t>
            </w:r>
          </w:p>
        </w:tc>
        <w:tc>
          <w:tcPr>
            <w:tcW w:w="2086" w:type="dxa"/>
          </w:tcPr>
          <w:p w14:paraId="31C50D22" w14:textId="77777777" w:rsidR="009402EC" w:rsidRDefault="009402EC" w:rsidP="004C5163">
            <w:pPr>
              <w:pStyle w:val="CcList"/>
              <w:spacing w:after="120"/>
              <w:ind w:left="0" w:right="0" w:firstLine="0"/>
              <w:rPr>
                <w:sz w:val="24"/>
                <w:szCs w:val="24"/>
              </w:rPr>
            </w:pPr>
            <w:r>
              <w:rPr>
                <w:sz w:val="24"/>
                <w:szCs w:val="24"/>
              </w:rPr>
              <w:t>MI, DC</w:t>
            </w:r>
          </w:p>
        </w:tc>
        <w:tc>
          <w:tcPr>
            <w:tcW w:w="1843" w:type="dxa"/>
          </w:tcPr>
          <w:p w14:paraId="6F959502" w14:textId="77777777" w:rsidR="009402EC" w:rsidRDefault="009402EC" w:rsidP="004C5163">
            <w:pPr>
              <w:pStyle w:val="CcList"/>
              <w:spacing w:after="120"/>
              <w:ind w:left="0" w:right="0" w:firstLine="0"/>
              <w:rPr>
                <w:sz w:val="24"/>
                <w:szCs w:val="24"/>
              </w:rPr>
            </w:pPr>
            <w:r>
              <w:rPr>
                <w:sz w:val="24"/>
                <w:szCs w:val="24"/>
              </w:rPr>
              <w:t>Medium</w:t>
            </w:r>
          </w:p>
        </w:tc>
      </w:tr>
      <w:tr w:rsidR="009402EC" w14:paraId="314CB178" w14:textId="77777777" w:rsidTr="004C5163">
        <w:trPr>
          <w:cantSplit/>
          <w:trHeight w:val="408"/>
        </w:trPr>
        <w:tc>
          <w:tcPr>
            <w:tcW w:w="0" w:type="auto"/>
          </w:tcPr>
          <w:p w14:paraId="1EDFB3DD" w14:textId="77777777" w:rsidR="009402EC" w:rsidRPr="00B43F84" w:rsidRDefault="009402EC" w:rsidP="004C5163">
            <w:pPr>
              <w:pStyle w:val="CcList"/>
              <w:spacing w:after="120"/>
              <w:ind w:left="0" w:right="0" w:firstLine="0"/>
              <w:rPr>
                <w:b/>
                <w:bCs/>
                <w:sz w:val="24"/>
                <w:szCs w:val="24"/>
              </w:rPr>
            </w:pPr>
            <w:r w:rsidRPr="00B43F84">
              <w:rPr>
                <w:b/>
                <w:bCs/>
                <w:sz w:val="24"/>
                <w:szCs w:val="24"/>
              </w:rPr>
              <w:t>Assembly of Device</w:t>
            </w:r>
          </w:p>
        </w:tc>
        <w:tc>
          <w:tcPr>
            <w:tcW w:w="2086" w:type="dxa"/>
          </w:tcPr>
          <w:p w14:paraId="0703DF49" w14:textId="77777777" w:rsidR="009402EC" w:rsidRDefault="009402EC" w:rsidP="004C5163">
            <w:pPr>
              <w:pStyle w:val="CcList"/>
              <w:spacing w:after="120"/>
              <w:ind w:left="0" w:right="0" w:firstLine="0"/>
              <w:rPr>
                <w:sz w:val="24"/>
                <w:szCs w:val="24"/>
              </w:rPr>
            </w:pPr>
          </w:p>
        </w:tc>
        <w:tc>
          <w:tcPr>
            <w:tcW w:w="1843" w:type="dxa"/>
          </w:tcPr>
          <w:p w14:paraId="3A999743" w14:textId="77777777" w:rsidR="009402EC" w:rsidRDefault="009402EC" w:rsidP="004C5163">
            <w:pPr>
              <w:pStyle w:val="CcList"/>
              <w:spacing w:after="120"/>
              <w:ind w:left="0" w:right="0" w:firstLine="0"/>
              <w:rPr>
                <w:sz w:val="24"/>
                <w:szCs w:val="24"/>
              </w:rPr>
            </w:pPr>
          </w:p>
        </w:tc>
      </w:tr>
      <w:tr w:rsidR="009402EC" w14:paraId="50ADF0BA" w14:textId="77777777" w:rsidTr="004C5163">
        <w:trPr>
          <w:cantSplit/>
          <w:trHeight w:val="415"/>
        </w:trPr>
        <w:tc>
          <w:tcPr>
            <w:tcW w:w="0" w:type="auto"/>
          </w:tcPr>
          <w:p w14:paraId="6641110C" w14:textId="77777777" w:rsidR="009402EC" w:rsidRPr="00FD1EF2" w:rsidRDefault="009402EC" w:rsidP="004C5163">
            <w:pPr>
              <w:pStyle w:val="CcList"/>
              <w:spacing w:after="120"/>
              <w:ind w:left="0" w:right="0" w:firstLine="0"/>
              <w:rPr>
                <w:sz w:val="24"/>
                <w:szCs w:val="24"/>
              </w:rPr>
            </w:pPr>
            <w:r w:rsidRPr="00FD1EF2">
              <w:rPr>
                <w:sz w:val="24"/>
                <w:szCs w:val="24"/>
              </w:rPr>
              <w:t>Design the ov</w:t>
            </w:r>
            <w:r>
              <w:rPr>
                <w:sz w:val="24"/>
                <w:szCs w:val="24"/>
              </w:rPr>
              <w:t>erall system assembly</w:t>
            </w:r>
          </w:p>
        </w:tc>
        <w:tc>
          <w:tcPr>
            <w:tcW w:w="2086" w:type="dxa"/>
          </w:tcPr>
          <w:p w14:paraId="6937EBFF" w14:textId="77777777" w:rsidR="009402EC" w:rsidRDefault="009402EC" w:rsidP="004C5163">
            <w:pPr>
              <w:pStyle w:val="CcList"/>
              <w:spacing w:after="120"/>
              <w:ind w:left="0" w:right="0" w:firstLine="0"/>
              <w:rPr>
                <w:sz w:val="24"/>
                <w:szCs w:val="24"/>
              </w:rPr>
            </w:pPr>
            <w:r>
              <w:rPr>
                <w:sz w:val="24"/>
                <w:szCs w:val="24"/>
              </w:rPr>
              <w:t>MI, JF, DF</w:t>
            </w:r>
          </w:p>
        </w:tc>
        <w:tc>
          <w:tcPr>
            <w:tcW w:w="1843" w:type="dxa"/>
          </w:tcPr>
          <w:p w14:paraId="21659265" w14:textId="77777777" w:rsidR="009402EC" w:rsidRDefault="009402EC" w:rsidP="004C5163">
            <w:pPr>
              <w:pStyle w:val="CcList"/>
              <w:spacing w:after="120"/>
              <w:ind w:left="0" w:right="0" w:firstLine="0"/>
              <w:rPr>
                <w:sz w:val="24"/>
                <w:szCs w:val="24"/>
              </w:rPr>
            </w:pPr>
            <w:r>
              <w:rPr>
                <w:sz w:val="24"/>
                <w:szCs w:val="24"/>
              </w:rPr>
              <w:t>Low</w:t>
            </w:r>
          </w:p>
        </w:tc>
      </w:tr>
      <w:tr w:rsidR="009402EC" w14:paraId="4F338B5A" w14:textId="77777777" w:rsidTr="004C5163">
        <w:trPr>
          <w:cantSplit/>
          <w:trHeight w:val="424"/>
        </w:trPr>
        <w:tc>
          <w:tcPr>
            <w:tcW w:w="0" w:type="auto"/>
          </w:tcPr>
          <w:p w14:paraId="3BF8E6B6" w14:textId="77777777" w:rsidR="009402EC" w:rsidRDefault="009402EC" w:rsidP="004C5163">
            <w:pPr>
              <w:pStyle w:val="CcList"/>
              <w:spacing w:after="120"/>
              <w:ind w:left="0" w:right="0" w:firstLine="0"/>
              <w:rPr>
                <w:sz w:val="24"/>
                <w:szCs w:val="24"/>
              </w:rPr>
            </w:pPr>
            <w:r>
              <w:rPr>
                <w:sz w:val="24"/>
                <w:szCs w:val="24"/>
              </w:rPr>
              <w:t>Assemble device</w:t>
            </w:r>
          </w:p>
        </w:tc>
        <w:tc>
          <w:tcPr>
            <w:tcW w:w="2086" w:type="dxa"/>
          </w:tcPr>
          <w:p w14:paraId="56B7B779" w14:textId="77777777" w:rsidR="009402EC" w:rsidRDefault="009402EC" w:rsidP="004C5163">
            <w:pPr>
              <w:pStyle w:val="CcList"/>
              <w:spacing w:after="120"/>
              <w:ind w:left="0" w:right="0" w:firstLine="0"/>
              <w:rPr>
                <w:sz w:val="24"/>
                <w:szCs w:val="24"/>
              </w:rPr>
            </w:pPr>
            <w:r>
              <w:rPr>
                <w:sz w:val="24"/>
                <w:szCs w:val="24"/>
              </w:rPr>
              <w:t>All</w:t>
            </w:r>
          </w:p>
        </w:tc>
        <w:tc>
          <w:tcPr>
            <w:tcW w:w="1843" w:type="dxa"/>
          </w:tcPr>
          <w:p w14:paraId="61067140" w14:textId="77777777" w:rsidR="009402EC" w:rsidRDefault="009402EC" w:rsidP="004C5163">
            <w:pPr>
              <w:pStyle w:val="CcList"/>
              <w:spacing w:after="120"/>
              <w:ind w:left="0" w:right="0" w:firstLine="0"/>
              <w:rPr>
                <w:sz w:val="24"/>
                <w:szCs w:val="24"/>
              </w:rPr>
            </w:pPr>
            <w:r>
              <w:rPr>
                <w:sz w:val="24"/>
                <w:szCs w:val="24"/>
              </w:rPr>
              <w:t>Medium</w:t>
            </w:r>
          </w:p>
        </w:tc>
      </w:tr>
      <w:tr w:rsidR="009402EC" w14:paraId="0CAE68CA" w14:textId="77777777" w:rsidTr="004C5163">
        <w:trPr>
          <w:cantSplit/>
          <w:trHeight w:val="412"/>
        </w:trPr>
        <w:tc>
          <w:tcPr>
            <w:tcW w:w="0" w:type="auto"/>
          </w:tcPr>
          <w:p w14:paraId="0775D324" w14:textId="77777777" w:rsidR="009402EC" w:rsidRPr="00FD1EF2" w:rsidRDefault="009402EC" w:rsidP="004C5163">
            <w:pPr>
              <w:pStyle w:val="CcList"/>
              <w:spacing w:after="120"/>
              <w:ind w:left="0" w:right="0" w:firstLine="0"/>
              <w:rPr>
                <w:b/>
                <w:bCs/>
                <w:sz w:val="24"/>
                <w:szCs w:val="24"/>
              </w:rPr>
            </w:pPr>
            <w:r w:rsidRPr="00FD1EF2">
              <w:rPr>
                <w:b/>
                <w:bCs/>
                <w:sz w:val="24"/>
                <w:szCs w:val="24"/>
              </w:rPr>
              <w:t>Testing</w:t>
            </w:r>
          </w:p>
        </w:tc>
        <w:tc>
          <w:tcPr>
            <w:tcW w:w="2086" w:type="dxa"/>
          </w:tcPr>
          <w:p w14:paraId="4E31BE94" w14:textId="77777777" w:rsidR="009402EC" w:rsidRDefault="009402EC" w:rsidP="004C5163">
            <w:pPr>
              <w:pStyle w:val="CcList"/>
              <w:spacing w:after="120"/>
              <w:ind w:left="0" w:right="0" w:firstLine="0"/>
              <w:rPr>
                <w:sz w:val="24"/>
                <w:szCs w:val="24"/>
              </w:rPr>
            </w:pPr>
          </w:p>
        </w:tc>
        <w:tc>
          <w:tcPr>
            <w:tcW w:w="1843" w:type="dxa"/>
          </w:tcPr>
          <w:p w14:paraId="65691DF0" w14:textId="77777777" w:rsidR="009402EC" w:rsidRDefault="009402EC" w:rsidP="004C5163">
            <w:pPr>
              <w:pStyle w:val="CcList"/>
              <w:spacing w:after="120"/>
              <w:ind w:left="0" w:right="0" w:firstLine="0"/>
              <w:rPr>
                <w:sz w:val="24"/>
                <w:szCs w:val="24"/>
              </w:rPr>
            </w:pPr>
          </w:p>
        </w:tc>
      </w:tr>
      <w:tr w:rsidR="009402EC" w14:paraId="270A5B1B" w14:textId="77777777" w:rsidTr="004C5163">
        <w:trPr>
          <w:cantSplit/>
          <w:trHeight w:val="419"/>
        </w:trPr>
        <w:tc>
          <w:tcPr>
            <w:tcW w:w="0" w:type="auto"/>
          </w:tcPr>
          <w:p w14:paraId="19F6D6BE" w14:textId="77777777" w:rsidR="009402EC" w:rsidRDefault="009402EC" w:rsidP="004C5163">
            <w:pPr>
              <w:pStyle w:val="CcList"/>
              <w:spacing w:after="120"/>
              <w:ind w:left="0" w:right="0" w:firstLine="0"/>
              <w:rPr>
                <w:sz w:val="24"/>
                <w:szCs w:val="24"/>
              </w:rPr>
            </w:pPr>
            <w:r>
              <w:rPr>
                <w:sz w:val="24"/>
                <w:szCs w:val="24"/>
              </w:rPr>
              <w:t xml:space="preserve">Test the functionality of  assembled device </w:t>
            </w:r>
          </w:p>
        </w:tc>
        <w:tc>
          <w:tcPr>
            <w:tcW w:w="2086" w:type="dxa"/>
          </w:tcPr>
          <w:p w14:paraId="2D98E3D5" w14:textId="77777777" w:rsidR="009402EC" w:rsidRDefault="009402EC" w:rsidP="004C5163">
            <w:pPr>
              <w:pStyle w:val="CcList"/>
              <w:spacing w:after="120"/>
              <w:ind w:left="0" w:right="0" w:firstLine="0"/>
              <w:rPr>
                <w:sz w:val="24"/>
                <w:szCs w:val="24"/>
              </w:rPr>
            </w:pPr>
            <w:r>
              <w:rPr>
                <w:sz w:val="24"/>
                <w:szCs w:val="24"/>
              </w:rPr>
              <w:t>All</w:t>
            </w:r>
          </w:p>
        </w:tc>
        <w:tc>
          <w:tcPr>
            <w:tcW w:w="1843" w:type="dxa"/>
          </w:tcPr>
          <w:p w14:paraId="5D692DAE" w14:textId="77777777" w:rsidR="009402EC" w:rsidRDefault="009402EC" w:rsidP="004C5163">
            <w:pPr>
              <w:pStyle w:val="CcList"/>
              <w:spacing w:after="120"/>
              <w:ind w:left="0" w:right="0" w:firstLine="0"/>
              <w:rPr>
                <w:sz w:val="24"/>
                <w:szCs w:val="24"/>
              </w:rPr>
            </w:pPr>
            <w:r>
              <w:rPr>
                <w:sz w:val="24"/>
                <w:szCs w:val="24"/>
              </w:rPr>
              <w:t>Medium</w:t>
            </w:r>
          </w:p>
        </w:tc>
      </w:tr>
      <w:tr w:rsidR="009402EC" w14:paraId="689320FF" w14:textId="77777777" w:rsidTr="004C5163">
        <w:trPr>
          <w:cantSplit/>
          <w:trHeight w:val="411"/>
        </w:trPr>
        <w:tc>
          <w:tcPr>
            <w:tcW w:w="0" w:type="auto"/>
          </w:tcPr>
          <w:p w14:paraId="5355EE0E" w14:textId="77777777" w:rsidR="009402EC" w:rsidRDefault="009402EC" w:rsidP="004C5163">
            <w:pPr>
              <w:pStyle w:val="CcList"/>
              <w:spacing w:after="120"/>
              <w:ind w:left="0" w:right="0" w:firstLine="0"/>
              <w:rPr>
                <w:sz w:val="24"/>
                <w:szCs w:val="24"/>
              </w:rPr>
            </w:pPr>
            <w:r>
              <w:rPr>
                <w:sz w:val="24"/>
                <w:szCs w:val="24"/>
              </w:rPr>
              <w:t>Improvements</w:t>
            </w:r>
          </w:p>
        </w:tc>
        <w:tc>
          <w:tcPr>
            <w:tcW w:w="2086" w:type="dxa"/>
          </w:tcPr>
          <w:p w14:paraId="229A615C" w14:textId="77777777" w:rsidR="009402EC" w:rsidRDefault="009402EC" w:rsidP="004C5163">
            <w:pPr>
              <w:pStyle w:val="CcList"/>
              <w:spacing w:after="120"/>
              <w:ind w:left="0" w:right="0" w:firstLine="0"/>
              <w:rPr>
                <w:sz w:val="24"/>
                <w:szCs w:val="24"/>
              </w:rPr>
            </w:pPr>
            <w:r>
              <w:rPr>
                <w:sz w:val="24"/>
                <w:szCs w:val="24"/>
              </w:rPr>
              <w:t>All</w:t>
            </w:r>
          </w:p>
        </w:tc>
        <w:tc>
          <w:tcPr>
            <w:tcW w:w="1843" w:type="dxa"/>
          </w:tcPr>
          <w:p w14:paraId="1795CAD6" w14:textId="77777777" w:rsidR="009402EC" w:rsidRDefault="009402EC" w:rsidP="004C5163">
            <w:pPr>
              <w:pStyle w:val="CcList"/>
              <w:spacing w:after="120"/>
              <w:ind w:left="0" w:right="0" w:firstLine="0"/>
              <w:rPr>
                <w:sz w:val="24"/>
                <w:szCs w:val="24"/>
              </w:rPr>
            </w:pPr>
            <w:r>
              <w:rPr>
                <w:sz w:val="24"/>
                <w:szCs w:val="24"/>
              </w:rPr>
              <w:t>Medium</w:t>
            </w:r>
          </w:p>
        </w:tc>
      </w:tr>
      <w:tr w:rsidR="009402EC" w14:paraId="521EC788" w14:textId="77777777" w:rsidTr="004C5163">
        <w:trPr>
          <w:cantSplit/>
          <w:trHeight w:val="430"/>
        </w:trPr>
        <w:tc>
          <w:tcPr>
            <w:tcW w:w="0" w:type="auto"/>
          </w:tcPr>
          <w:p w14:paraId="6F65CBBF" w14:textId="77777777" w:rsidR="009402EC" w:rsidRPr="00FD1EF2" w:rsidRDefault="009402EC" w:rsidP="004C5163">
            <w:pPr>
              <w:pStyle w:val="CcList"/>
              <w:spacing w:after="120"/>
              <w:ind w:left="0" w:right="0" w:firstLine="0"/>
              <w:rPr>
                <w:b/>
                <w:bCs/>
                <w:sz w:val="24"/>
                <w:szCs w:val="24"/>
              </w:rPr>
            </w:pPr>
            <w:r w:rsidRPr="00FD1EF2">
              <w:rPr>
                <w:b/>
                <w:bCs/>
                <w:sz w:val="24"/>
                <w:szCs w:val="24"/>
              </w:rPr>
              <w:t>Documentations</w:t>
            </w:r>
            <w:r>
              <w:rPr>
                <w:b/>
                <w:bCs/>
                <w:sz w:val="24"/>
                <w:szCs w:val="24"/>
              </w:rPr>
              <w:t xml:space="preserve"> and Presentations</w:t>
            </w:r>
          </w:p>
        </w:tc>
        <w:tc>
          <w:tcPr>
            <w:tcW w:w="2086" w:type="dxa"/>
          </w:tcPr>
          <w:p w14:paraId="2F465AEB" w14:textId="77777777" w:rsidR="009402EC" w:rsidRDefault="009402EC" w:rsidP="004C5163">
            <w:pPr>
              <w:pStyle w:val="CcList"/>
              <w:spacing w:after="120"/>
              <w:ind w:left="0" w:right="0" w:firstLine="0"/>
              <w:rPr>
                <w:sz w:val="24"/>
                <w:szCs w:val="24"/>
              </w:rPr>
            </w:pPr>
          </w:p>
        </w:tc>
        <w:tc>
          <w:tcPr>
            <w:tcW w:w="1843" w:type="dxa"/>
          </w:tcPr>
          <w:p w14:paraId="391ABF04" w14:textId="77777777" w:rsidR="009402EC" w:rsidRDefault="009402EC" w:rsidP="004C5163">
            <w:pPr>
              <w:pStyle w:val="CcList"/>
              <w:spacing w:after="120"/>
              <w:ind w:left="0" w:right="0" w:firstLine="0"/>
              <w:rPr>
                <w:sz w:val="24"/>
                <w:szCs w:val="24"/>
              </w:rPr>
            </w:pPr>
          </w:p>
        </w:tc>
      </w:tr>
      <w:tr w:rsidR="009402EC" w14:paraId="70D3CA3D" w14:textId="77777777" w:rsidTr="004C5163">
        <w:trPr>
          <w:cantSplit/>
          <w:trHeight w:val="430"/>
        </w:trPr>
        <w:tc>
          <w:tcPr>
            <w:tcW w:w="0" w:type="auto"/>
          </w:tcPr>
          <w:p w14:paraId="01D98666" w14:textId="77777777" w:rsidR="009402EC" w:rsidRPr="00DA4918" w:rsidRDefault="009402EC" w:rsidP="004C5163">
            <w:pPr>
              <w:pStyle w:val="CcList"/>
              <w:spacing w:after="120"/>
              <w:ind w:left="0" w:right="0" w:firstLine="0"/>
              <w:rPr>
                <w:sz w:val="24"/>
                <w:szCs w:val="24"/>
              </w:rPr>
            </w:pPr>
            <w:r w:rsidRPr="00DA4918">
              <w:rPr>
                <w:sz w:val="24"/>
                <w:szCs w:val="24"/>
              </w:rPr>
              <w:t>Proje</w:t>
            </w:r>
            <w:r>
              <w:rPr>
                <w:sz w:val="24"/>
                <w:szCs w:val="24"/>
              </w:rPr>
              <w:t>c</w:t>
            </w:r>
            <w:r w:rsidRPr="00DA4918">
              <w:rPr>
                <w:sz w:val="24"/>
                <w:szCs w:val="24"/>
              </w:rPr>
              <w:t>t Proposal</w:t>
            </w:r>
          </w:p>
        </w:tc>
        <w:tc>
          <w:tcPr>
            <w:tcW w:w="2086" w:type="dxa"/>
          </w:tcPr>
          <w:p w14:paraId="1105B04E" w14:textId="77777777" w:rsidR="009402EC" w:rsidRDefault="009402EC" w:rsidP="004C5163">
            <w:pPr>
              <w:pStyle w:val="CcList"/>
              <w:spacing w:after="120"/>
              <w:ind w:left="0" w:right="0" w:firstLine="0"/>
              <w:rPr>
                <w:sz w:val="24"/>
                <w:szCs w:val="24"/>
              </w:rPr>
            </w:pPr>
            <w:r>
              <w:rPr>
                <w:sz w:val="24"/>
                <w:szCs w:val="24"/>
              </w:rPr>
              <w:t>All</w:t>
            </w:r>
          </w:p>
        </w:tc>
        <w:tc>
          <w:tcPr>
            <w:tcW w:w="1843" w:type="dxa"/>
          </w:tcPr>
          <w:p w14:paraId="22494B20" w14:textId="77777777" w:rsidR="009402EC" w:rsidRDefault="009402EC" w:rsidP="004C5163">
            <w:pPr>
              <w:pStyle w:val="CcList"/>
              <w:spacing w:after="120"/>
              <w:ind w:left="0" w:right="0" w:firstLine="0"/>
              <w:rPr>
                <w:sz w:val="24"/>
                <w:szCs w:val="24"/>
              </w:rPr>
            </w:pPr>
            <w:r>
              <w:rPr>
                <w:sz w:val="24"/>
                <w:szCs w:val="24"/>
              </w:rPr>
              <w:t>Low</w:t>
            </w:r>
          </w:p>
        </w:tc>
      </w:tr>
      <w:tr w:rsidR="009402EC" w14:paraId="60B741B3" w14:textId="77777777" w:rsidTr="004C5163">
        <w:trPr>
          <w:cantSplit/>
          <w:trHeight w:val="408"/>
        </w:trPr>
        <w:tc>
          <w:tcPr>
            <w:tcW w:w="0" w:type="auto"/>
          </w:tcPr>
          <w:p w14:paraId="0802682C" w14:textId="77777777" w:rsidR="009402EC" w:rsidRPr="00FD1EF2" w:rsidRDefault="009402EC" w:rsidP="004C5163">
            <w:pPr>
              <w:pStyle w:val="CcList"/>
              <w:spacing w:after="120"/>
              <w:ind w:left="0" w:right="0" w:firstLine="0"/>
              <w:rPr>
                <w:sz w:val="24"/>
                <w:szCs w:val="24"/>
              </w:rPr>
            </w:pPr>
            <w:r w:rsidRPr="00FD1EF2">
              <w:rPr>
                <w:sz w:val="24"/>
                <w:szCs w:val="24"/>
              </w:rPr>
              <w:t>Presentation and Final Demo</w:t>
            </w:r>
          </w:p>
        </w:tc>
        <w:tc>
          <w:tcPr>
            <w:tcW w:w="2086" w:type="dxa"/>
          </w:tcPr>
          <w:p w14:paraId="5F630393" w14:textId="77777777" w:rsidR="009402EC" w:rsidRDefault="009402EC" w:rsidP="004C5163">
            <w:pPr>
              <w:pStyle w:val="CcList"/>
              <w:spacing w:after="120"/>
              <w:ind w:left="0" w:right="0" w:firstLine="0"/>
              <w:rPr>
                <w:sz w:val="24"/>
                <w:szCs w:val="24"/>
              </w:rPr>
            </w:pPr>
            <w:r>
              <w:rPr>
                <w:sz w:val="24"/>
                <w:szCs w:val="24"/>
              </w:rPr>
              <w:t>All</w:t>
            </w:r>
          </w:p>
        </w:tc>
        <w:tc>
          <w:tcPr>
            <w:tcW w:w="1843" w:type="dxa"/>
          </w:tcPr>
          <w:p w14:paraId="748D02F4" w14:textId="77777777" w:rsidR="009402EC" w:rsidRDefault="009402EC" w:rsidP="004C5163">
            <w:pPr>
              <w:pStyle w:val="CcList"/>
              <w:spacing w:after="120"/>
              <w:ind w:left="0" w:right="0" w:firstLine="0"/>
              <w:rPr>
                <w:sz w:val="24"/>
                <w:szCs w:val="24"/>
              </w:rPr>
            </w:pPr>
            <w:r>
              <w:rPr>
                <w:sz w:val="24"/>
                <w:szCs w:val="24"/>
              </w:rPr>
              <w:t>Medium</w:t>
            </w:r>
          </w:p>
        </w:tc>
      </w:tr>
      <w:tr w:rsidR="009402EC" w14:paraId="36BAFE3A" w14:textId="77777777" w:rsidTr="004C5163">
        <w:trPr>
          <w:cantSplit/>
          <w:trHeight w:val="401"/>
        </w:trPr>
        <w:tc>
          <w:tcPr>
            <w:tcW w:w="0" w:type="auto"/>
          </w:tcPr>
          <w:p w14:paraId="716061FE" w14:textId="77777777" w:rsidR="009402EC" w:rsidRPr="00FD1EF2" w:rsidRDefault="009402EC" w:rsidP="004C5163">
            <w:pPr>
              <w:pStyle w:val="CcList"/>
              <w:spacing w:after="120"/>
              <w:ind w:left="0" w:right="0" w:firstLine="0"/>
              <w:rPr>
                <w:sz w:val="24"/>
                <w:szCs w:val="24"/>
              </w:rPr>
            </w:pPr>
            <w:r w:rsidRPr="00FD1EF2">
              <w:rPr>
                <w:sz w:val="24"/>
                <w:szCs w:val="24"/>
              </w:rPr>
              <w:t>Final Project Report</w:t>
            </w:r>
          </w:p>
        </w:tc>
        <w:tc>
          <w:tcPr>
            <w:tcW w:w="2086" w:type="dxa"/>
          </w:tcPr>
          <w:p w14:paraId="199C31AE" w14:textId="77777777" w:rsidR="009402EC" w:rsidRDefault="009402EC" w:rsidP="004C5163">
            <w:pPr>
              <w:pStyle w:val="CcList"/>
              <w:spacing w:after="120"/>
              <w:ind w:left="0" w:right="0" w:firstLine="0"/>
              <w:rPr>
                <w:sz w:val="24"/>
                <w:szCs w:val="24"/>
              </w:rPr>
            </w:pPr>
            <w:r>
              <w:rPr>
                <w:sz w:val="24"/>
                <w:szCs w:val="24"/>
              </w:rPr>
              <w:t>All</w:t>
            </w:r>
          </w:p>
        </w:tc>
        <w:tc>
          <w:tcPr>
            <w:tcW w:w="1843" w:type="dxa"/>
          </w:tcPr>
          <w:p w14:paraId="182AA2FA" w14:textId="77777777" w:rsidR="009402EC" w:rsidRDefault="009402EC" w:rsidP="004C5163">
            <w:pPr>
              <w:pStyle w:val="CcList"/>
              <w:spacing w:after="120"/>
              <w:ind w:left="0" w:right="0" w:firstLine="0"/>
              <w:rPr>
                <w:sz w:val="24"/>
                <w:szCs w:val="24"/>
              </w:rPr>
            </w:pPr>
            <w:r>
              <w:rPr>
                <w:sz w:val="24"/>
                <w:szCs w:val="24"/>
              </w:rPr>
              <w:t>Low</w:t>
            </w:r>
          </w:p>
        </w:tc>
      </w:tr>
    </w:tbl>
    <w:p w14:paraId="3EED05C2" w14:textId="77777777" w:rsidR="009402EC" w:rsidRDefault="009402EC" w:rsidP="009402EC">
      <w:pPr>
        <w:pStyle w:val="CcList"/>
        <w:spacing w:line="480" w:lineRule="auto"/>
        <w:ind w:left="0" w:right="0" w:firstLine="0"/>
        <w:rPr>
          <w:b/>
          <w:sz w:val="32"/>
          <w:szCs w:val="32"/>
        </w:rPr>
      </w:pPr>
    </w:p>
    <w:p w14:paraId="2E383F9C" w14:textId="77777777" w:rsidR="009402EC" w:rsidRPr="009402EC" w:rsidRDefault="009402EC" w:rsidP="009402EC">
      <w:pPr>
        <w:pStyle w:val="CcList"/>
        <w:spacing w:line="480" w:lineRule="auto"/>
        <w:ind w:left="0" w:right="0" w:firstLine="0"/>
        <w:rPr>
          <w:b/>
          <w:sz w:val="32"/>
          <w:szCs w:val="32"/>
        </w:rPr>
      </w:pPr>
    </w:p>
    <w:p w14:paraId="3FAD6D7A" w14:textId="77777777" w:rsidR="00426990" w:rsidRDefault="00426990" w:rsidP="00DC013F">
      <w:pPr>
        <w:pStyle w:val="CcList"/>
        <w:spacing w:line="480" w:lineRule="auto"/>
        <w:ind w:right="0"/>
        <w:rPr>
          <w:sz w:val="24"/>
          <w:szCs w:val="24"/>
        </w:rPr>
      </w:pPr>
    </w:p>
    <w:p w14:paraId="6B57302D" w14:textId="77777777" w:rsidR="009402EC" w:rsidRDefault="009402EC" w:rsidP="009402EC">
      <w:pPr>
        <w:pStyle w:val="CcList"/>
        <w:spacing w:before="240" w:after="120" w:line="480" w:lineRule="auto"/>
        <w:ind w:left="0" w:right="0" w:firstLine="0"/>
        <w:rPr>
          <w:b/>
          <w:sz w:val="32"/>
          <w:szCs w:val="32"/>
        </w:rPr>
      </w:pPr>
      <w:r w:rsidRPr="009402EC">
        <w:rPr>
          <w:b/>
          <w:sz w:val="32"/>
          <w:szCs w:val="32"/>
        </w:rPr>
        <w:lastRenderedPageBreak/>
        <w:t>Appendix B: GANTT Chart</w:t>
      </w:r>
    </w:p>
    <w:p w14:paraId="34072AF9" w14:textId="12085C1D" w:rsidR="009402EC" w:rsidRPr="009402EC" w:rsidRDefault="009402EC" w:rsidP="009402EC">
      <w:pPr>
        <w:pStyle w:val="CcList"/>
        <w:spacing w:before="240" w:after="120" w:line="480" w:lineRule="auto"/>
        <w:ind w:left="0" w:right="0" w:firstLine="0"/>
        <w:rPr>
          <w:b/>
          <w:sz w:val="32"/>
          <w:szCs w:val="32"/>
        </w:rPr>
      </w:pPr>
      <w:r>
        <w:rPr>
          <w:noProof/>
          <w:lang w:eastAsia="en-US"/>
        </w:rPr>
        <w:drawing>
          <wp:inline distT="0" distB="0" distL="0" distR="0" wp14:anchorId="65C28D37" wp14:editId="6B3D8E63">
            <wp:extent cx="7928311" cy="5239574"/>
            <wp:effectExtent l="0" t="8255"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655" t="8354" r="4563" b="15185"/>
                    <a:stretch/>
                  </pic:blipFill>
                  <pic:spPr bwMode="auto">
                    <a:xfrm rot="16200000">
                      <a:off x="0" y="0"/>
                      <a:ext cx="7934892" cy="5243923"/>
                    </a:xfrm>
                    <a:prstGeom prst="rect">
                      <a:avLst/>
                    </a:prstGeom>
                    <a:ln>
                      <a:noFill/>
                    </a:ln>
                    <a:extLst>
                      <a:ext uri="{53640926-AAD7-44D8-BBD7-CCE9431645EC}">
                        <a14:shadowObscured xmlns:a14="http://schemas.microsoft.com/office/drawing/2010/main"/>
                      </a:ext>
                    </a:extLst>
                  </pic:spPr>
                </pic:pic>
              </a:graphicData>
            </a:graphic>
          </wp:inline>
        </w:drawing>
      </w:r>
    </w:p>
    <w:p w14:paraId="0DF06F95" w14:textId="77777777" w:rsidR="009402EC" w:rsidRDefault="009402EC" w:rsidP="009402EC">
      <w:pPr>
        <w:pStyle w:val="CcList"/>
        <w:spacing w:before="240" w:after="120" w:line="480" w:lineRule="auto"/>
        <w:ind w:left="0" w:right="0" w:firstLine="0"/>
        <w:rPr>
          <w:b/>
          <w:sz w:val="32"/>
          <w:szCs w:val="32"/>
        </w:rPr>
      </w:pPr>
      <w:r w:rsidRPr="009402EC">
        <w:rPr>
          <w:b/>
          <w:sz w:val="32"/>
          <w:szCs w:val="32"/>
        </w:rPr>
        <w:lastRenderedPageBreak/>
        <w:t>Appendix C: PERT Chart</w:t>
      </w:r>
    </w:p>
    <w:p w14:paraId="6721E853" w14:textId="625A64E8" w:rsidR="00043003" w:rsidRPr="009402EC" w:rsidRDefault="009402EC" w:rsidP="009402EC">
      <w:pPr>
        <w:pStyle w:val="CcList"/>
        <w:spacing w:before="240" w:after="120" w:line="480" w:lineRule="auto"/>
        <w:ind w:left="0" w:right="0" w:firstLine="0"/>
        <w:rPr>
          <w:b/>
          <w:sz w:val="32"/>
          <w:szCs w:val="32"/>
        </w:rPr>
      </w:pPr>
      <w:r>
        <w:rPr>
          <w:noProof/>
          <w:lang w:eastAsia="en-US"/>
        </w:rPr>
        <w:drawing>
          <wp:inline distT="0" distB="0" distL="0" distR="0" wp14:anchorId="458A925D" wp14:editId="2089D26D">
            <wp:extent cx="7688078" cy="5004480"/>
            <wp:effectExtent l="825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069" t="12403" b="10033"/>
                    <a:stretch/>
                  </pic:blipFill>
                  <pic:spPr bwMode="auto">
                    <a:xfrm rot="16200000">
                      <a:off x="0" y="0"/>
                      <a:ext cx="7689672" cy="5005518"/>
                    </a:xfrm>
                    <a:prstGeom prst="rect">
                      <a:avLst/>
                    </a:prstGeom>
                    <a:ln>
                      <a:noFill/>
                    </a:ln>
                    <a:extLst>
                      <a:ext uri="{53640926-AAD7-44D8-BBD7-CCE9431645EC}">
                        <a14:shadowObscured xmlns:a14="http://schemas.microsoft.com/office/drawing/2010/main"/>
                      </a:ext>
                    </a:extLst>
                  </pic:spPr>
                </pic:pic>
              </a:graphicData>
            </a:graphic>
          </wp:inline>
        </w:drawing>
      </w:r>
    </w:p>
    <w:sectPr w:rsidR="00043003" w:rsidRPr="009402EC" w:rsidSect="00E40342">
      <w:headerReference w:type="even" r:id="rId19"/>
      <w:footerReference w:type="even" r:id="rId20"/>
      <w:footerReference w:type="default" r:id="rId21"/>
      <w:headerReference w:type="first" r:id="rId22"/>
      <w:footerReference w:type="first" r:id="rId23"/>
      <w:pgSz w:w="12240" w:h="15840" w:code="1"/>
      <w:pgMar w:top="1152" w:right="1152" w:bottom="1152" w:left="1152" w:header="634"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CAD27" w14:textId="77777777" w:rsidR="005746BC" w:rsidRDefault="005746BC">
      <w:r>
        <w:separator/>
      </w:r>
    </w:p>
  </w:endnote>
  <w:endnote w:type="continuationSeparator" w:id="0">
    <w:p w14:paraId="3AC11587" w14:textId="77777777" w:rsidR="005746BC" w:rsidRDefault="00574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alatino">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A9D4C" w14:textId="49B8D94C" w:rsidR="004C5163" w:rsidRDefault="004C5163">
    <w:pPr>
      <w:pStyle w:val="Footer"/>
    </w:pPr>
    <w:r>
      <w:t>LENS</w:t>
    </w:r>
    <w:r>
      <w:ptab w:relativeTo="margin" w:alignment="center" w:leader="none"/>
    </w:r>
    <w:r>
      <w:ptab w:relativeTo="margin" w:alignment="right" w:leader="none"/>
    </w:r>
    <w:r>
      <w:fldChar w:fldCharType="begin"/>
    </w:r>
    <w:r>
      <w:instrText xml:space="preserve"> PAGE   \* MERGEFORMAT </w:instrText>
    </w:r>
    <w:r>
      <w:fldChar w:fldCharType="separate"/>
    </w:r>
    <w:r w:rsidR="001B0397">
      <w:rPr>
        <w:noProof/>
      </w:rPr>
      <w:t>iii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66AB9" w14:textId="5D125870" w:rsidR="004C5163" w:rsidRDefault="004C5163">
    <w:pPr>
      <w:pStyle w:val="Footer"/>
    </w:pP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9B06D" w14:textId="77777777" w:rsidR="004C5163" w:rsidRDefault="004C5163" w:rsidP="009B49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A20D28" w14:textId="77777777" w:rsidR="004C5163" w:rsidRDefault="004C5163" w:rsidP="00B9708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7FE7D" w14:textId="03E885FF" w:rsidR="004C5163" w:rsidRDefault="004C5163" w:rsidP="00ED1B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3B57">
      <w:rPr>
        <w:rStyle w:val="PageNumber"/>
        <w:noProof/>
      </w:rPr>
      <w:t>20</w:t>
    </w:r>
    <w:r>
      <w:rPr>
        <w:rStyle w:val="PageNumber"/>
      </w:rPr>
      <w:fldChar w:fldCharType="end"/>
    </w:r>
  </w:p>
  <w:p w14:paraId="147AE751" w14:textId="270A386E" w:rsidR="004C5163" w:rsidRDefault="004C5163" w:rsidP="000A2233">
    <w:pPr>
      <w:pStyle w:val="Footer"/>
      <w:tabs>
        <w:tab w:val="clear" w:pos="4320"/>
        <w:tab w:val="clear" w:pos="8640"/>
      </w:tabs>
      <w:ind w:left="0" w:right="360"/>
    </w:pPr>
    <w:r>
      <w:t>LENS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2B9B9" w14:textId="77777777" w:rsidR="004C5163" w:rsidRDefault="004C5163" w:rsidP="00461DDE">
    <w:pPr>
      <w:pStyle w:val="Footer"/>
      <w:tabs>
        <w:tab w:val="clear" w:pos="4320"/>
        <w:tab w:val="clear" w:pos="8640"/>
        <w:tab w:val="left" w:pos="263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571DC1" w14:textId="77777777" w:rsidR="005746BC" w:rsidRDefault="005746BC">
      <w:r>
        <w:separator/>
      </w:r>
    </w:p>
  </w:footnote>
  <w:footnote w:type="continuationSeparator" w:id="0">
    <w:p w14:paraId="46AF89B3" w14:textId="77777777" w:rsidR="005746BC" w:rsidRDefault="005746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6E770" w14:textId="77777777" w:rsidR="004C5163" w:rsidRDefault="004C5163" w:rsidP="00081C50">
    <w:pPr>
      <w:pStyle w:val="Header"/>
      <w:framePr w:wrap="around" w:vAnchor="text" w:hAnchor="margin" w:xAlign="right" w:y="1"/>
      <w:rPr>
        <w:rStyle w:val="PageNumber"/>
        <w:i w:val="0"/>
        <w:iCs w:val="0"/>
      </w:rPr>
    </w:pPr>
    <w:r>
      <w:rPr>
        <w:rStyle w:val="PageNumber"/>
      </w:rPr>
      <w:fldChar w:fldCharType="begin"/>
    </w:r>
    <w:r>
      <w:rPr>
        <w:rStyle w:val="PageNumber"/>
      </w:rPr>
      <w:instrText xml:space="preserve">PAGE  </w:instrText>
    </w:r>
    <w:r>
      <w:rPr>
        <w:rStyle w:val="PageNumber"/>
      </w:rPr>
      <w:fldChar w:fldCharType="end"/>
    </w:r>
  </w:p>
  <w:p w14:paraId="1AF99B8A" w14:textId="77777777" w:rsidR="004C5163" w:rsidRDefault="004C5163" w:rsidP="00B9708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6E2B0" w14:textId="77777777" w:rsidR="004C5163" w:rsidRDefault="004C5163" w:rsidP="00F206CB">
    <w:pPr>
      <w:pStyle w:val="Header"/>
      <w:tabs>
        <w:tab w:val="clear" w:pos="4320"/>
        <w:tab w:val="clear" w:pos="8640"/>
      </w:tabs>
      <w:ind w:left="1800"/>
      <w:jc w:val="both"/>
      <w:rPr>
        <w:i w:val="0"/>
        <w:iCs w:val="0"/>
        <w:sz w:val="18"/>
        <w:szCs w:val="18"/>
      </w:rPr>
    </w:pPr>
  </w:p>
  <w:p w14:paraId="2D535AD2" w14:textId="77777777" w:rsidR="004C5163" w:rsidRDefault="004C5163" w:rsidP="00F206CB">
    <w:pPr>
      <w:pStyle w:val="Header"/>
      <w:tabs>
        <w:tab w:val="clear" w:pos="4320"/>
        <w:tab w:val="clear" w:pos="8640"/>
      </w:tabs>
      <w:ind w:left="1800"/>
      <w:jc w:val="both"/>
      <w:rPr>
        <w:i w:val="0"/>
        <w:iCs w:val="0"/>
        <w:sz w:val="18"/>
        <w:szCs w:val="18"/>
      </w:rPr>
    </w:pPr>
  </w:p>
  <w:p w14:paraId="71CFFECE" w14:textId="77777777" w:rsidR="004C5163" w:rsidRDefault="004C5163" w:rsidP="00F206CB">
    <w:pPr>
      <w:pStyle w:val="Header"/>
      <w:tabs>
        <w:tab w:val="clear" w:pos="4320"/>
        <w:tab w:val="clear" w:pos="8640"/>
      </w:tabs>
      <w:ind w:left="1800"/>
      <w:jc w:val="both"/>
      <w:rPr>
        <w:i w:val="0"/>
        <w:iCs w:val="0"/>
        <w:sz w:val="18"/>
        <w:szCs w:val="18"/>
      </w:rPr>
    </w:pPr>
  </w:p>
  <w:p w14:paraId="536F20D7" w14:textId="77777777" w:rsidR="004C5163" w:rsidRDefault="004C5163" w:rsidP="00F206CB">
    <w:pPr>
      <w:pStyle w:val="Header"/>
      <w:tabs>
        <w:tab w:val="clear" w:pos="4320"/>
        <w:tab w:val="clear" w:pos="8640"/>
      </w:tabs>
      <w:ind w:left="1800"/>
      <w:jc w:val="both"/>
      <w:rPr>
        <w:i w:val="0"/>
        <w:iCs w:val="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71B6C"/>
    <w:multiLevelType w:val="multilevel"/>
    <w:tmpl w:val="796E0DBE"/>
    <w:lvl w:ilvl="0">
      <w:start w:val="1"/>
      <w:numFmt w:val="decimal"/>
      <w:lvlText w:val="%1"/>
      <w:lvlJc w:val="left"/>
      <w:pPr>
        <w:tabs>
          <w:tab w:val="num" w:pos="720"/>
        </w:tabs>
        <w:ind w:left="720" w:hanging="720"/>
      </w:pPr>
      <w:rPr>
        <w:rFonts w:hint="default"/>
        <w:u w:val="none"/>
      </w:rPr>
    </w:lvl>
    <w:lvl w:ilvl="1">
      <w:start w:val="1"/>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440"/>
        </w:tabs>
        <w:ind w:left="1440" w:hanging="1440"/>
      </w:pPr>
      <w:rPr>
        <w:rFonts w:hint="default"/>
        <w:u w:val="none"/>
      </w:rPr>
    </w:lvl>
  </w:abstractNum>
  <w:abstractNum w:abstractNumId="1" w15:restartNumberingAfterBreak="0">
    <w:nsid w:val="08C944A5"/>
    <w:multiLevelType w:val="multilevel"/>
    <w:tmpl w:val="B29EFE60"/>
    <w:lvl w:ilvl="0">
      <w:start w:val="2"/>
      <w:numFmt w:val="decimal"/>
      <w:lvlText w:val="%1."/>
      <w:lvlJc w:val="left"/>
      <w:pPr>
        <w:tabs>
          <w:tab w:val="num" w:pos="720"/>
        </w:tabs>
        <w:ind w:left="720" w:hanging="720"/>
      </w:pPr>
      <w:rPr>
        <w:rFonts w:hint="default"/>
        <w:b/>
        <w:sz w:val="32"/>
        <w:szCs w:val="32"/>
      </w:rPr>
    </w:lvl>
    <w:lvl w:ilvl="1">
      <w:start w:val="1"/>
      <w:numFmt w:val="decimal"/>
      <w:isLgl/>
      <w:lvlText w:val="%1.%2"/>
      <w:lvlJc w:val="left"/>
      <w:pPr>
        <w:tabs>
          <w:tab w:val="num" w:pos="810"/>
        </w:tabs>
        <w:ind w:left="810" w:hanging="720"/>
      </w:pPr>
      <w:rPr>
        <w:rFonts w:hint="default"/>
        <w:b/>
        <w:sz w:val="28"/>
        <w:szCs w:val="28"/>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2" w15:restartNumberingAfterBreak="0">
    <w:nsid w:val="09343FF2"/>
    <w:multiLevelType w:val="hybridMultilevel"/>
    <w:tmpl w:val="510C9D20"/>
    <w:lvl w:ilvl="0" w:tplc="0409000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F6F13"/>
    <w:multiLevelType w:val="multilevel"/>
    <w:tmpl w:val="B29EFE60"/>
    <w:lvl w:ilvl="0">
      <w:start w:val="2"/>
      <w:numFmt w:val="decimal"/>
      <w:lvlText w:val="%1."/>
      <w:lvlJc w:val="left"/>
      <w:pPr>
        <w:tabs>
          <w:tab w:val="num" w:pos="720"/>
        </w:tabs>
        <w:ind w:left="720" w:hanging="720"/>
      </w:pPr>
      <w:rPr>
        <w:rFonts w:hint="default"/>
        <w:b/>
        <w:sz w:val="32"/>
        <w:szCs w:val="32"/>
      </w:rPr>
    </w:lvl>
    <w:lvl w:ilvl="1">
      <w:start w:val="1"/>
      <w:numFmt w:val="decimal"/>
      <w:isLgl/>
      <w:lvlText w:val="%1.%2"/>
      <w:lvlJc w:val="left"/>
      <w:pPr>
        <w:tabs>
          <w:tab w:val="num" w:pos="810"/>
        </w:tabs>
        <w:ind w:left="810" w:hanging="720"/>
      </w:pPr>
      <w:rPr>
        <w:rFonts w:hint="default"/>
        <w:b/>
        <w:sz w:val="28"/>
        <w:szCs w:val="28"/>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4" w15:restartNumberingAfterBreak="0">
    <w:nsid w:val="106E08F8"/>
    <w:multiLevelType w:val="hybridMultilevel"/>
    <w:tmpl w:val="91F86F9E"/>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5" w15:restartNumberingAfterBreak="0">
    <w:nsid w:val="13CF0D8B"/>
    <w:multiLevelType w:val="hybridMultilevel"/>
    <w:tmpl w:val="880214F2"/>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6" w15:restartNumberingAfterBreak="0">
    <w:nsid w:val="16F20845"/>
    <w:multiLevelType w:val="hybridMultilevel"/>
    <w:tmpl w:val="96F6C36A"/>
    <w:lvl w:ilvl="0" w:tplc="7C043BD0">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3A24E4"/>
    <w:multiLevelType w:val="hybridMultilevel"/>
    <w:tmpl w:val="D884C842"/>
    <w:lvl w:ilvl="0" w:tplc="3DE616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B545B"/>
    <w:multiLevelType w:val="hybridMultilevel"/>
    <w:tmpl w:val="DF5A1494"/>
    <w:lvl w:ilvl="0" w:tplc="3DE616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A36299"/>
    <w:multiLevelType w:val="multilevel"/>
    <w:tmpl w:val="A8A0A92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00C2E1A"/>
    <w:multiLevelType w:val="hybridMultilevel"/>
    <w:tmpl w:val="9AD2116A"/>
    <w:lvl w:ilvl="0" w:tplc="FD487FC6">
      <w:start w:val="1"/>
      <w:numFmt w:val="decimal"/>
      <w:lvlText w:val="A%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190995"/>
    <w:multiLevelType w:val="hybridMultilevel"/>
    <w:tmpl w:val="42C6FB0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0261C0E"/>
    <w:multiLevelType w:val="multilevel"/>
    <w:tmpl w:val="B29EFE60"/>
    <w:lvl w:ilvl="0">
      <w:start w:val="2"/>
      <w:numFmt w:val="decimal"/>
      <w:lvlText w:val="%1."/>
      <w:lvlJc w:val="left"/>
      <w:pPr>
        <w:tabs>
          <w:tab w:val="num" w:pos="720"/>
        </w:tabs>
        <w:ind w:left="720" w:hanging="720"/>
      </w:pPr>
      <w:rPr>
        <w:rFonts w:hint="default"/>
        <w:b/>
        <w:sz w:val="32"/>
        <w:szCs w:val="32"/>
      </w:rPr>
    </w:lvl>
    <w:lvl w:ilvl="1">
      <w:start w:val="1"/>
      <w:numFmt w:val="decimal"/>
      <w:isLgl/>
      <w:lvlText w:val="%1.%2"/>
      <w:lvlJc w:val="left"/>
      <w:pPr>
        <w:tabs>
          <w:tab w:val="num" w:pos="810"/>
        </w:tabs>
        <w:ind w:left="810" w:hanging="720"/>
      </w:pPr>
      <w:rPr>
        <w:rFonts w:hint="default"/>
        <w:b/>
        <w:sz w:val="28"/>
        <w:szCs w:val="28"/>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13" w15:restartNumberingAfterBreak="0">
    <w:nsid w:val="203A0CEA"/>
    <w:multiLevelType w:val="hybridMultilevel"/>
    <w:tmpl w:val="2B20B5CA"/>
    <w:lvl w:ilvl="0" w:tplc="7C043BD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8118D1"/>
    <w:multiLevelType w:val="multilevel"/>
    <w:tmpl w:val="A8A0A92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6F5487D"/>
    <w:multiLevelType w:val="multilevel"/>
    <w:tmpl w:val="B29EFE60"/>
    <w:lvl w:ilvl="0">
      <w:start w:val="2"/>
      <w:numFmt w:val="decimal"/>
      <w:lvlText w:val="%1."/>
      <w:lvlJc w:val="left"/>
      <w:pPr>
        <w:tabs>
          <w:tab w:val="num" w:pos="720"/>
        </w:tabs>
        <w:ind w:left="720" w:hanging="720"/>
      </w:pPr>
      <w:rPr>
        <w:rFonts w:hint="default"/>
        <w:b/>
        <w:sz w:val="32"/>
        <w:szCs w:val="32"/>
      </w:rPr>
    </w:lvl>
    <w:lvl w:ilvl="1">
      <w:start w:val="1"/>
      <w:numFmt w:val="decimal"/>
      <w:isLgl/>
      <w:lvlText w:val="%1.%2"/>
      <w:lvlJc w:val="left"/>
      <w:pPr>
        <w:tabs>
          <w:tab w:val="num" w:pos="810"/>
        </w:tabs>
        <w:ind w:left="810" w:hanging="720"/>
      </w:pPr>
      <w:rPr>
        <w:rFonts w:hint="default"/>
        <w:b/>
        <w:sz w:val="28"/>
        <w:szCs w:val="28"/>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16" w15:restartNumberingAfterBreak="0">
    <w:nsid w:val="26FF3509"/>
    <w:multiLevelType w:val="singleLevel"/>
    <w:tmpl w:val="DC3ED730"/>
    <w:lvl w:ilvl="0">
      <w:start w:val="1"/>
      <w:numFmt w:val="bullet"/>
      <w:pStyle w:val="ListBullet"/>
      <w:lvlText w:val=""/>
      <w:lvlJc w:val="left"/>
      <w:pPr>
        <w:tabs>
          <w:tab w:val="num" w:pos="1512"/>
        </w:tabs>
        <w:ind w:left="1512" w:hanging="432"/>
      </w:pPr>
      <w:rPr>
        <w:rFonts w:ascii="Wingdings" w:hAnsi="Wingdings" w:hint="default"/>
        <w:sz w:val="16"/>
      </w:rPr>
    </w:lvl>
  </w:abstractNum>
  <w:abstractNum w:abstractNumId="17" w15:restartNumberingAfterBreak="0">
    <w:nsid w:val="27FF12FA"/>
    <w:multiLevelType w:val="hybridMultilevel"/>
    <w:tmpl w:val="64E06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AC54D3"/>
    <w:multiLevelType w:val="multilevel"/>
    <w:tmpl w:val="B29EFE60"/>
    <w:lvl w:ilvl="0">
      <w:start w:val="2"/>
      <w:numFmt w:val="decimal"/>
      <w:lvlText w:val="%1."/>
      <w:lvlJc w:val="left"/>
      <w:pPr>
        <w:tabs>
          <w:tab w:val="num" w:pos="720"/>
        </w:tabs>
        <w:ind w:left="720" w:hanging="720"/>
      </w:pPr>
      <w:rPr>
        <w:rFonts w:hint="default"/>
        <w:b/>
        <w:sz w:val="32"/>
        <w:szCs w:val="32"/>
      </w:rPr>
    </w:lvl>
    <w:lvl w:ilvl="1">
      <w:start w:val="1"/>
      <w:numFmt w:val="decimal"/>
      <w:isLgl/>
      <w:lvlText w:val="%1.%2"/>
      <w:lvlJc w:val="left"/>
      <w:pPr>
        <w:tabs>
          <w:tab w:val="num" w:pos="810"/>
        </w:tabs>
        <w:ind w:left="810" w:hanging="720"/>
      </w:pPr>
      <w:rPr>
        <w:rFonts w:hint="default"/>
        <w:b/>
        <w:sz w:val="28"/>
        <w:szCs w:val="28"/>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19" w15:restartNumberingAfterBreak="0">
    <w:nsid w:val="2F895EA4"/>
    <w:multiLevelType w:val="multilevel"/>
    <w:tmpl w:val="04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34E91C68"/>
    <w:multiLevelType w:val="multilevel"/>
    <w:tmpl w:val="B29EFE60"/>
    <w:lvl w:ilvl="0">
      <w:start w:val="2"/>
      <w:numFmt w:val="decimal"/>
      <w:lvlText w:val="%1."/>
      <w:lvlJc w:val="left"/>
      <w:pPr>
        <w:tabs>
          <w:tab w:val="num" w:pos="720"/>
        </w:tabs>
        <w:ind w:left="720" w:hanging="720"/>
      </w:pPr>
      <w:rPr>
        <w:rFonts w:hint="default"/>
        <w:b/>
        <w:sz w:val="32"/>
        <w:szCs w:val="32"/>
      </w:rPr>
    </w:lvl>
    <w:lvl w:ilvl="1">
      <w:start w:val="1"/>
      <w:numFmt w:val="decimal"/>
      <w:isLgl/>
      <w:lvlText w:val="%1.%2"/>
      <w:lvlJc w:val="left"/>
      <w:pPr>
        <w:tabs>
          <w:tab w:val="num" w:pos="810"/>
        </w:tabs>
        <w:ind w:left="810" w:hanging="720"/>
      </w:pPr>
      <w:rPr>
        <w:rFonts w:hint="default"/>
        <w:b/>
        <w:sz w:val="28"/>
        <w:szCs w:val="28"/>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21" w15:restartNumberingAfterBreak="0">
    <w:nsid w:val="372B22D4"/>
    <w:multiLevelType w:val="multilevel"/>
    <w:tmpl w:val="BB8A20E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383470F7"/>
    <w:multiLevelType w:val="hybridMultilevel"/>
    <w:tmpl w:val="0BCCF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9C312B"/>
    <w:multiLevelType w:val="multilevel"/>
    <w:tmpl w:val="0C56BCA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40110D89"/>
    <w:multiLevelType w:val="hybridMultilevel"/>
    <w:tmpl w:val="E640D656"/>
    <w:lvl w:ilvl="0" w:tplc="3DE616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7566BD"/>
    <w:multiLevelType w:val="multilevel"/>
    <w:tmpl w:val="B29EFE60"/>
    <w:lvl w:ilvl="0">
      <w:start w:val="2"/>
      <w:numFmt w:val="decimal"/>
      <w:lvlText w:val="%1."/>
      <w:lvlJc w:val="left"/>
      <w:pPr>
        <w:tabs>
          <w:tab w:val="num" w:pos="720"/>
        </w:tabs>
        <w:ind w:left="720" w:hanging="720"/>
      </w:pPr>
      <w:rPr>
        <w:rFonts w:hint="default"/>
        <w:b/>
        <w:sz w:val="32"/>
        <w:szCs w:val="32"/>
      </w:rPr>
    </w:lvl>
    <w:lvl w:ilvl="1">
      <w:start w:val="1"/>
      <w:numFmt w:val="decimal"/>
      <w:isLgl/>
      <w:lvlText w:val="%1.%2"/>
      <w:lvlJc w:val="left"/>
      <w:pPr>
        <w:tabs>
          <w:tab w:val="num" w:pos="810"/>
        </w:tabs>
        <w:ind w:left="810" w:hanging="720"/>
      </w:pPr>
      <w:rPr>
        <w:rFonts w:hint="default"/>
        <w:b/>
        <w:sz w:val="28"/>
        <w:szCs w:val="28"/>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26" w15:restartNumberingAfterBreak="0">
    <w:nsid w:val="45EF1AF6"/>
    <w:multiLevelType w:val="multilevel"/>
    <w:tmpl w:val="0A3ACFD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45F57972"/>
    <w:multiLevelType w:val="multilevel"/>
    <w:tmpl w:val="DBCCD9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 w15:restartNumberingAfterBreak="0">
    <w:nsid w:val="47A65F4F"/>
    <w:multiLevelType w:val="multilevel"/>
    <w:tmpl w:val="3D4611D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49F91CCE"/>
    <w:multiLevelType w:val="multilevel"/>
    <w:tmpl w:val="90A22EE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4F6F2335"/>
    <w:multiLevelType w:val="multilevel"/>
    <w:tmpl w:val="D260587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1ED290E"/>
    <w:multiLevelType w:val="hybridMultilevel"/>
    <w:tmpl w:val="AAC4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B60CDF"/>
    <w:multiLevelType w:val="hybridMultilevel"/>
    <w:tmpl w:val="CF1CDFEA"/>
    <w:lvl w:ilvl="0" w:tplc="0409000F">
      <w:start w:val="1"/>
      <w:numFmt w:val="decimal"/>
      <w:lvlText w:val="%1."/>
      <w:lvlJc w:val="left"/>
      <w:pPr>
        <w:tabs>
          <w:tab w:val="num" w:pos="360"/>
        </w:tabs>
        <w:ind w:left="360" w:hanging="360"/>
      </w:pPr>
    </w:lvl>
    <w:lvl w:ilvl="1" w:tplc="A66C0524">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5F56971"/>
    <w:multiLevelType w:val="hybridMultilevel"/>
    <w:tmpl w:val="A05A3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19271E"/>
    <w:multiLevelType w:val="hybridMultilevel"/>
    <w:tmpl w:val="C4B03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9E0F9B"/>
    <w:multiLevelType w:val="multilevel"/>
    <w:tmpl w:val="B29EFE60"/>
    <w:lvl w:ilvl="0">
      <w:start w:val="2"/>
      <w:numFmt w:val="decimal"/>
      <w:lvlText w:val="%1."/>
      <w:lvlJc w:val="left"/>
      <w:pPr>
        <w:tabs>
          <w:tab w:val="num" w:pos="720"/>
        </w:tabs>
        <w:ind w:left="720" w:hanging="720"/>
      </w:pPr>
      <w:rPr>
        <w:rFonts w:hint="default"/>
        <w:b/>
        <w:sz w:val="32"/>
        <w:szCs w:val="32"/>
      </w:rPr>
    </w:lvl>
    <w:lvl w:ilvl="1">
      <w:start w:val="1"/>
      <w:numFmt w:val="decimal"/>
      <w:isLgl/>
      <w:lvlText w:val="%1.%2"/>
      <w:lvlJc w:val="left"/>
      <w:pPr>
        <w:tabs>
          <w:tab w:val="num" w:pos="810"/>
        </w:tabs>
        <w:ind w:left="810" w:hanging="720"/>
      </w:pPr>
      <w:rPr>
        <w:rFonts w:hint="default"/>
        <w:b/>
        <w:sz w:val="28"/>
        <w:szCs w:val="28"/>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36" w15:restartNumberingAfterBreak="0">
    <w:nsid w:val="69D90308"/>
    <w:multiLevelType w:val="multilevel"/>
    <w:tmpl w:val="EF3A4540"/>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6DBC2564"/>
    <w:multiLevelType w:val="hybridMultilevel"/>
    <w:tmpl w:val="C580510E"/>
    <w:lvl w:ilvl="0" w:tplc="7C043BD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684F68"/>
    <w:multiLevelType w:val="multilevel"/>
    <w:tmpl w:val="B29EFE60"/>
    <w:lvl w:ilvl="0">
      <w:start w:val="2"/>
      <w:numFmt w:val="decimal"/>
      <w:lvlText w:val="%1."/>
      <w:lvlJc w:val="left"/>
      <w:pPr>
        <w:tabs>
          <w:tab w:val="num" w:pos="720"/>
        </w:tabs>
        <w:ind w:left="720" w:hanging="720"/>
      </w:pPr>
      <w:rPr>
        <w:rFonts w:hint="default"/>
        <w:b/>
        <w:sz w:val="32"/>
        <w:szCs w:val="32"/>
      </w:rPr>
    </w:lvl>
    <w:lvl w:ilvl="1">
      <w:start w:val="1"/>
      <w:numFmt w:val="decimal"/>
      <w:isLgl/>
      <w:lvlText w:val="%1.%2"/>
      <w:lvlJc w:val="left"/>
      <w:pPr>
        <w:tabs>
          <w:tab w:val="num" w:pos="810"/>
        </w:tabs>
        <w:ind w:left="810" w:hanging="720"/>
      </w:pPr>
      <w:rPr>
        <w:rFonts w:hint="default"/>
        <w:b/>
        <w:sz w:val="28"/>
        <w:szCs w:val="28"/>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39" w15:restartNumberingAfterBreak="0">
    <w:nsid w:val="6FCF2853"/>
    <w:multiLevelType w:val="hybridMultilevel"/>
    <w:tmpl w:val="82B03E6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82C73F5"/>
    <w:multiLevelType w:val="singleLevel"/>
    <w:tmpl w:val="92A4171E"/>
    <w:lvl w:ilvl="0">
      <w:start w:val="1"/>
      <w:numFmt w:val="decimal"/>
      <w:pStyle w:val="ListNumber"/>
      <w:lvlText w:val="%1."/>
      <w:lvlJc w:val="left"/>
      <w:pPr>
        <w:tabs>
          <w:tab w:val="num" w:pos="1512"/>
        </w:tabs>
        <w:ind w:left="1512" w:hanging="432"/>
      </w:pPr>
      <w:rPr>
        <w:b/>
        <w:i w:val="0"/>
      </w:rPr>
    </w:lvl>
  </w:abstractNum>
  <w:abstractNum w:abstractNumId="41" w15:restartNumberingAfterBreak="0">
    <w:nsid w:val="784245CB"/>
    <w:multiLevelType w:val="multilevel"/>
    <w:tmpl w:val="6F8238DA"/>
    <w:lvl w:ilvl="0">
      <w:start w:val="2"/>
      <w:numFmt w:val="decimal"/>
      <w:lvlText w:val="%1"/>
      <w:lvlJc w:val="left"/>
      <w:pPr>
        <w:tabs>
          <w:tab w:val="num" w:pos="720"/>
        </w:tabs>
        <w:ind w:left="720" w:hanging="720"/>
      </w:pPr>
      <w:rPr>
        <w:rFonts w:hint="default"/>
        <w:u w:val="none"/>
      </w:rPr>
    </w:lvl>
    <w:lvl w:ilvl="1">
      <w:start w:val="3"/>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440"/>
        </w:tabs>
        <w:ind w:left="1440" w:hanging="1440"/>
      </w:pPr>
      <w:rPr>
        <w:rFonts w:hint="default"/>
        <w:u w:val="none"/>
      </w:rPr>
    </w:lvl>
  </w:abstractNum>
  <w:abstractNum w:abstractNumId="42" w15:restartNumberingAfterBreak="0">
    <w:nsid w:val="7A8521B2"/>
    <w:multiLevelType w:val="hybridMultilevel"/>
    <w:tmpl w:val="E95AE8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40"/>
  </w:num>
  <w:num w:numId="3">
    <w:abstractNumId w:val="6"/>
  </w:num>
  <w:num w:numId="4">
    <w:abstractNumId w:val="19"/>
  </w:num>
  <w:num w:numId="5">
    <w:abstractNumId w:val="13"/>
  </w:num>
  <w:num w:numId="6">
    <w:abstractNumId w:val="42"/>
  </w:num>
  <w:num w:numId="7">
    <w:abstractNumId w:val="39"/>
  </w:num>
  <w:num w:numId="8">
    <w:abstractNumId w:val="17"/>
  </w:num>
  <w:num w:numId="9">
    <w:abstractNumId w:val="11"/>
  </w:num>
  <w:num w:numId="10">
    <w:abstractNumId w:val="30"/>
  </w:num>
  <w:num w:numId="11">
    <w:abstractNumId w:val="29"/>
  </w:num>
  <w:num w:numId="12">
    <w:abstractNumId w:val="32"/>
  </w:num>
  <w:num w:numId="13">
    <w:abstractNumId w:val="12"/>
  </w:num>
  <w:num w:numId="14">
    <w:abstractNumId w:val="10"/>
  </w:num>
  <w:num w:numId="15">
    <w:abstractNumId w:val="0"/>
  </w:num>
  <w:num w:numId="16">
    <w:abstractNumId w:val="37"/>
  </w:num>
  <w:num w:numId="17">
    <w:abstractNumId w:val="41"/>
  </w:num>
  <w:num w:numId="18">
    <w:abstractNumId w:val="26"/>
  </w:num>
  <w:num w:numId="19">
    <w:abstractNumId w:val="36"/>
  </w:num>
  <w:num w:numId="20">
    <w:abstractNumId w:val="9"/>
  </w:num>
  <w:num w:numId="21">
    <w:abstractNumId w:val="14"/>
  </w:num>
  <w:num w:numId="22">
    <w:abstractNumId w:val="21"/>
  </w:num>
  <w:num w:numId="23">
    <w:abstractNumId w:val="28"/>
  </w:num>
  <w:num w:numId="24">
    <w:abstractNumId w:val="27"/>
  </w:num>
  <w:num w:numId="25">
    <w:abstractNumId w:val="23"/>
  </w:num>
  <w:num w:numId="26">
    <w:abstractNumId w:val="7"/>
  </w:num>
  <w:num w:numId="27">
    <w:abstractNumId w:val="24"/>
  </w:num>
  <w:num w:numId="28">
    <w:abstractNumId w:val="8"/>
  </w:num>
  <w:num w:numId="29">
    <w:abstractNumId w:val="2"/>
  </w:num>
  <w:num w:numId="30">
    <w:abstractNumId w:val="4"/>
  </w:num>
  <w:num w:numId="31">
    <w:abstractNumId w:val="5"/>
  </w:num>
  <w:num w:numId="32">
    <w:abstractNumId w:val="31"/>
  </w:num>
  <w:num w:numId="33">
    <w:abstractNumId w:val="33"/>
  </w:num>
  <w:num w:numId="34">
    <w:abstractNumId w:val="22"/>
  </w:num>
  <w:num w:numId="35">
    <w:abstractNumId w:val="34"/>
  </w:num>
  <w:num w:numId="36">
    <w:abstractNumId w:val="25"/>
  </w:num>
  <w:num w:numId="37">
    <w:abstractNumId w:val="1"/>
  </w:num>
  <w:num w:numId="38">
    <w:abstractNumId w:val="20"/>
  </w:num>
  <w:num w:numId="39">
    <w:abstractNumId w:val="38"/>
  </w:num>
  <w:num w:numId="40">
    <w:abstractNumId w:val="3"/>
  </w:num>
  <w:num w:numId="41">
    <w:abstractNumId w:val="35"/>
  </w:num>
  <w:num w:numId="42">
    <w:abstractNumId w:val="15"/>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6CB"/>
    <w:rsid w:val="0000191B"/>
    <w:rsid w:val="000041BE"/>
    <w:rsid w:val="0000436B"/>
    <w:rsid w:val="00006F3F"/>
    <w:rsid w:val="00015DC8"/>
    <w:rsid w:val="00016CD0"/>
    <w:rsid w:val="000217E6"/>
    <w:rsid w:val="000367D7"/>
    <w:rsid w:val="00040FFD"/>
    <w:rsid w:val="00042D89"/>
    <w:rsid w:val="00043003"/>
    <w:rsid w:val="0004387B"/>
    <w:rsid w:val="000443D1"/>
    <w:rsid w:val="0005052B"/>
    <w:rsid w:val="000617E6"/>
    <w:rsid w:val="000626BF"/>
    <w:rsid w:val="00070666"/>
    <w:rsid w:val="00073730"/>
    <w:rsid w:val="000810F4"/>
    <w:rsid w:val="00081C50"/>
    <w:rsid w:val="00084F6E"/>
    <w:rsid w:val="00085064"/>
    <w:rsid w:val="000918CF"/>
    <w:rsid w:val="000A2233"/>
    <w:rsid w:val="000A5426"/>
    <w:rsid w:val="000A7556"/>
    <w:rsid w:val="000A7609"/>
    <w:rsid w:val="000B009B"/>
    <w:rsid w:val="000B3140"/>
    <w:rsid w:val="000B3697"/>
    <w:rsid w:val="000B4635"/>
    <w:rsid w:val="000B7AD0"/>
    <w:rsid w:val="000C4641"/>
    <w:rsid w:val="000C7972"/>
    <w:rsid w:val="000D0032"/>
    <w:rsid w:val="000D10D0"/>
    <w:rsid w:val="000E55A9"/>
    <w:rsid w:val="000E7761"/>
    <w:rsid w:val="000F082B"/>
    <w:rsid w:val="000F171D"/>
    <w:rsid w:val="000F5631"/>
    <w:rsid w:val="0010517B"/>
    <w:rsid w:val="00105DA1"/>
    <w:rsid w:val="00106393"/>
    <w:rsid w:val="0011373B"/>
    <w:rsid w:val="001160D5"/>
    <w:rsid w:val="00117937"/>
    <w:rsid w:val="001229FB"/>
    <w:rsid w:val="00122C2E"/>
    <w:rsid w:val="00130714"/>
    <w:rsid w:val="00132D67"/>
    <w:rsid w:val="0014212C"/>
    <w:rsid w:val="001521D5"/>
    <w:rsid w:val="00153D62"/>
    <w:rsid w:val="00155AE3"/>
    <w:rsid w:val="00156BAA"/>
    <w:rsid w:val="00164DB6"/>
    <w:rsid w:val="00166F33"/>
    <w:rsid w:val="00170901"/>
    <w:rsid w:val="00170B26"/>
    <w:rsid w:val="00171643"/>
    <w:rsid w:val="00171F55"/>
    <w:rsid w:val="00174812"/>
    <w:rsid w:val="001763D3"/>
    <w:rsid w:val="00181B3B"/>
    <w:rsid w:val="0018282A"/>
    <w:rsid w:val="00187217"/>
    <w:rsid w:val="00187EEB"/>
    <w:rsid w:val="00191C7D"/>
    <w:rsid w:val="00192B49"/>
    <w:rsid w:val="00196F3C"/>
    <w:rsid w:val="001A0C85"/>
    <w:rsid w:val="001A1B4B"/>
    <w:rsid w:val="001B016C"/>
    <w:rsid w:val="001B0397"/>
    <w:rsid w:val="001B192B"/>
    <w:rsid w:val="001C0253"/>
    <w:rsid w:val="001C04CA"/>
    <w:rsid w:val="001D0A07"/>
    <w:rsid w:val="001D7727"/>
    <w:rsid w:val="001E3DD6"/>
    <w:rsid w:val="001F021E"/>
    <w:rsid w:val="001F5246"/>
    <w:rsid w:val="002029DE"/>
    <w:rsid w:val="002037ED"/>
    <w:rsid w:val="00203913"/>
    <w:rsid w:val="002152FB"/>
    <w:rsid w:val="0022694F"/>
    <w:rsid w:val="00230B2A"/>
    <w:rsid w:val="00231724"/>
    <w:rsid w:val="00234C82"/>
    <w:rsid w:val="0023661F"/>
    <w:rsid w:val="00243620"/>
    <w:rsid w:val="00244125"/>
    <w:rsid w:val="002506C3"/>
    <w:rsid w:val="002506D5"/>
    <w:rsid w:val="00253059"/>
    <w:rsid w:val="0025689B"/>
    <w:rsid w:val="0026333B"/>
    <w:rsid w:val="00273DF3"/>
    <w:rsid w:val="00277B66"/>
    <w:rsid w:val="0028240B"/>
    <w:rsid w:val="00282BE3"/>
    <w:rsid w:val="00286F67"/>
    <w:rsid w:val="00293F90"/>
    <w:rsid w:val="00296513"/>
    <w:rsid w:val="00297AD6"/>
    <w:rsid w:val="002B05A4"/>
    <w:rsid w:val="002B0F8B"/>
    <w:rsid w:val="002B1EC2"/>
    <w:rsid w:val="002B4AC0"/>
    <w:rsid w:val="002B5F5C"/>
    <w:rsid w:val="002C107F"/>
    <w:rsid w:val="002C5D74"/>
    <w:rsid w:val="002C7E50"/>
    <w:rsid w:val="002D25DD"/>
    <w:rsid w:val="002D3E8C"/>
    <w:rsid w:val="002E2622"/>
    <w:rsid w:val="002F12C5"/>
    <w:rsid w:val="002F2D1A"/>
    <w:rsid w:val="003066E3"/>
    <w:rsid w:val="00310469"/>
    <w:rsid w:val="00323B57"/>
    <w:rsid w:val="00327CEF"/>
    <w:rsid w:val="00330882"/>
    <w:rsid w:val="003308E1"/>
    <w:rsid w:val="0033172A"/>
    <w:rsid w:val="003371AD"/>
    <w:rsid w:val="0034727F"/>
    <w:rsid w:val="00347783"/>
    <w:rsid w:val="003549C7"/>
    <w:rsid w:val="0035561E"/>
    <w:rsid w:val="00356EC8"/>
    <w:rsid w:val="00377202"/>
    <w:rsid w:val="00384247"/>
    <w:rsid w:val="00384E75"/>
    <w:rsid w:val="00391728"/>
    <w:rsid w:val="003933E8"/>
    <w:rsid w:val="00393DA5"/>
    <w:rsid w:val="00396673"/>
    <w:rsid w:val="00396F17"/>
    <w:rsid w:val="003972D5"/>
    <w:rsid w:val="003A518F"/>
    <w:rsid w:val="003A586B"/>
    <w:rsid w:val="003B0937"/>
    <w:rsid w:val="003B2770"/>
    <w:rsid w:val="003B3112"/>
    <w:rsid w:val="003B57FF"/>
    <w:rsid w:val="003B5CA8"/>
    <w:rsid w:val="003B7204"/>
    <w:rsid w:val="003B77C9"/>
    <w:rsid w:val="003C206E"/>
    <w:rsid w:val="003C26AC"/>
    <w:rsid w:val="003C417D"/>
    <w:rsid w:val="003D01F4"/>
    <w:rsid w:val="003D0D3D"/>
    <w:rsid w:val="003D27D4"/>
    <w:rsid w:val="003E17F1"/>
    <w:rsid w:val="003E26B6"/>
    <w:rsid w:val="003E4984"/>
    <w:rsid w:val="003F363A"/>
    <w:rsid w:val="003F4317"/>
    <w:rsid w:val="00402347"/>
    <w:rsid w:val="00405FA9"/>
    <w:rsid w:val="00414531"/>
    <w:rsid w:val="00415F08"/>
    <w:rsid w:val="00420CAC"/>
    <w:rsid w:val="004224BF"/>
    <w:rsid w:val="00425118"/>
    <w:rsid w:val="00426990"/>
    <w:rsid w:val="00431015"/>
    <w:rsid w:val="004311CC"/>
    <w:rsid w:val="004338FD"/>
    <w:rsid w:val="004422CF"/>
    <w:rsid w:val="00444127"/>
    <w:rsid w:val="0044723D"/>
    <w:rsid w:val="00447987"/>
    <w:rsid w:val="00450CE3"/>
    <w:rsid w:val="00452C94"/>
    <w:rsid w:val="00453291"/>
    <w:rsid w:val="00461DDE"/>
    <w:rsid w:val="00462EE4"/>
    <w:rsid w:val="004634D0"/>
    <w:rsid w:val="004760F3"/>
    <w:rsid w:val="00487442"/>
    <w:rsid w:val="00487B84"/>
    <w:rsid w:val="00487EEA"/>
    <w:rsid w:val="004A4671"/>
    <w:rsid w:val="004A484A"/>
    <w:rsid w:val="004A68B4"/>
    <w:rsid w:val="004B5CFF"/>
    <w:rsid w:val="004B6C31"/>
    <w:rsid w:val="004B7AF9"/>
    <w:rsid w:val="004C126F"/>
    <w:rsid w:val="004C5163"/>
    <w:rsid w:val="004C77B1"/>
    <w:rsid w:val="004D00EB"/>
    <w:rsid w:val="004D0A09"/>
    <w:rsid w:val="004D2F1C"/>
    <w:rsid w:val="004D32D0"/>
    <w:rsid w:val="004E20CA"/>
    <w:rsid w:val="004E2237"/>
    <w:rsid w:val="004E7078"/>
    <w:rsid w:val="004F1C49"/>
    <w:rsid w:val="004F278A"/>
    <w:rsid w:val="004F3CB7"/>
    <w:rsid w:val="004F4A31"/>
    <w:rsid w:val="004F606D"/>
    <w:rsid w:val="004F6CD8"/>
    <w:rsid w:val="00503760"/>
    <w:rsid w:val="00522E46"/>
    <w:rsid w:val="0052356C"/>
    <w:rsid w:val="00524AD9"/>
    <w:rsid w:val="00527D03"/>
    <w:rsid w:val="00532D35"/>
    <w:rsid w:val="005355BE"/>
    <w:rsid w:val="005359A3"/>
    <w:rsid w:val="00536E65"/>
    <w:rsid w:val="005377DE"/>
    <w:rsid w:val="00540C27"/>
    <w:rsid w:val="005532DB"/>
    <w:rsid w:val="00553683"/>
    <w:rsid w:val="00560293"/>
    <w:rsid w:val="0056142E"/>
    <w:rsid w:val="00564480"/>
    <w:rsid w:val="00566C27"/>
    <w:rsid w:val="00572F56"/>
    <w:rsid w:val="005746BC"/>
    <w:rsid w:val="005748BF"/>
    <w:rsid w:val="0057498B"/>
    <w:rsid w:val="00575822"/>
    <w:rsid w:val="00576133"/>
    <w:rsid w:val="00576D99"/>
    <w:rsid w:val="00580CFB"/>
    <w:rsid w:val="00581958"/>
    <w:rsid w:val="00587BD3"/>
    <w:rsid w:val="0059049F"/>
    <w:rsid w:val="00592145"/>
    <w:rsid w:val="00592CD2"/>
    <w:rsid w:val="005A3845"/>
    <w:rsid w:val="005A49AA"/>
    <w:rsid w:val="005A703F"/>
    <w:rsid w:val="005B063D"/>
    <w:rsid w:val="005B0AC4"/>
    <w:rsid w:val="005D0AC0"/>
    <w:rsid w:val="005D535B"/>
    <w:rsid w:val="005D5C4F"/>
    <w:rsid w:val="005E0511"/>
    <w:rsid w:val="005E5EB7"/>
    <w:rsid w:val="005F125C"/>
    <w:rsid w:val="005F3BA8"/>
    <w:rsid w:val="005F4598"/>
    <w:rsid w:val="005F579A"/>
    <w:rsid w:val="005F652F"/>
    <w:rsid w:val="005F7AB1"/>
    <w:rsid w:val="00600D63"/>
    <w:rsid w:val="006025FC"/>
    <w:rsid w:val="00603501"/>
    <w:rsid w:val="00612EF9"/>
    <w:rsid w:val="00613F03"/>
    <w:rsid w:val="00614010"/>
    <w:rsid w:val="00627922"/>
    <w:rsid w:val="0064410A"/>
    <w:rsid w:val="00647F2B"/>
    <w:rsid w:val="0065221F"/>
    <w:rsid w:val="00654A6D"/>
    <w:rsid w:val="00654D72"/>
    <w:rsid w:val="00655C29"/>
    <w:rsid w:val="006609DC"/>
    <w:rsid w:val="00660D93"/>
    <w:rsid w:val="00661316"/>
    <w:rsid w:val="0067553E"/>
    <w:rsid w:val="00682680"/>
    <w:rsid w:val="00682810"/>
    <w:rsid w:val="006956E1"/>
    <w:rsid w:val="0069598C"/>
    <w:rsid w:val="006A3951"/>
    <w:rsid w:val="006A698B"/>
    <w:rsid w:val="006A6BBE"/>
    <w:rsid w:val="006A7D83"/>
    <w:rsid w:val="006B393F"/>
    <w:rsid w:val="006D12A5"/>
    <w:rsid w:val="006D30F0"/>
    <w:rsid w:val="006D6742"/>
    <w:rsid w:val="006E4AB5"/>
    <w:rsid w:val="006E5E6B"/>
    <w:rsid w:val="006E6F5E"/>
    <w:rsid w:val="006F0950"/>
    <w:rsid w:val="006F2ABE"/>
    <w:rsid w:val="006F6D71"/>
    <w:rsid w:val="006F6ECC"/>
    <w:rsid w:val="00703230"/>
    <w:rsid w:val="0070450D"/>
    <w:rsid w:val="00704DCD"/>
    <w:rsid w:val="00705603"/>
    <w:rsid w:val="007148B8"/>
    <w:rsid w:val="007207C4"/>
    <w:rsid w:val="00721589"/>
    <w:rsid w:val="0072333C"/>
    <w:rsid w:val="00723C3B"/>
    <w:rsid w:val="00725E74"/>
    <w:rsid w:val="00733389"/>
    <w:rsid w:val="00742735"/>
    <w:rsid w:val="0074312C"/>
    <w:rsid w:val="007474FA"/>
    <w:rsid w:val="007500B6"/>
    <w:rsid w:val="007514AF"/>
    <w:rsid w:val="007526FF"/>
    <w:rsid w:val="0075579D"/>
    <w:rsid w:val="0076006E"/>
    <w:rsid w:val="007640F7"/>
    <w:rsid w:val="007641C7"/>
    <w:rsid w:val="00764EEC"/>
    <w:rsid w:val="0077024E"/>
    <w:rsid w:val="00776CAA"/>
    <w:rsid w:val="00780F01"/>
    <w:rsid w:val="00782EF2"/>
    <w:rsid w:val="0078447D"/>
    <w:rsid w:val="007862AF"/>
    <w:rsid w:val="00787D4E"/>
    <w:rsid w:val="00797819"/>
    <w:rsid w:val="007A05BF"/>
    <w:rsid w:val="007A1472"/>
    <w:rsid w:val="007B3792"/>
    <w:rsid w:val="007B391C"/>
    <w:rsid w:val="007B3FBD"/>
    <w:rsid w:val="007B513A"/>
    <w:rsid w:val="007C161E"/>
    <w:rsid w:val="007C69F3"/>
    <w:rsid w:val="007D5447"/>
    <w:rsid w:val="007D67B7"/>
    <w:rsid w:val="007E1048"/>
    <w:rsid w:val="007E31EE"/>
    <w:rsid w:val="007E5B0A"/>
    <w:rsid w:val="007E72E0"/>
    <w:rsid w:val="007F35DC"/>
    <w:rsid w:val="007F6346"/>
    <w:rsid w:val="008018F1"/>
    <w:rsid w:val="00801DAB"/>
    <w:rsid w:val="00802FAF"/>
    <w:rsid w:val="00804650"/>
    <w:rsid w:val="008077EC"/>
    <w:rsid w:val="00812732"/>
    <w:rsid w:val="00820277"/>
    <w:rsid w:val="00823D4C"/>
    <w:rsid w:val="00823DD8"/>
    <w:rsid w:val="008279A7"/>
    <w:rsid w:val="00827BA9"/>
    <w:rsid w:val="00833C84"/>
    <w:rsid w:val="00834F28"/>
    <w:rsid w:val="00845633"/>
    <w:rsid w:val="008516AE"/>
    <w:rsid w:val="00851898"/>
    <w:rsid w:val="00860142"/>
    <w:rsid w:val="008601E1"/>
    <w:rsid w:val="00870226"/>
    <w:rsid w:val="008772F9"/>
    <w:rsid w:val="008852C7"/>
    <w:rsid w:val="00885E30"/>
    <w:rsid w:val="008947FF"/>
    <w:rsid w:val="00895926"/>
    <w:rsid w:val="008A013D"/>
    <w:rsid w:val="008A0D7F"/>
    <w:rsid w:val="008A2668"/>
    <w:rsid w:val="008A4250"/>
    <w:rsid w:val="008B00A6"/>
    <w:rsid w:val="008B1FBA"/>
    <w:rsid w:val="008C0BEF"/>
    <w:rsid w:val="008C461F"/>
    <w:rsid w:val="008C4F79"/>
    <w:rsid w:val="008D0A45"/>
    <w:rsid w:val="008D2441"/>
    <w:rsid w:val="008D3B95"/>
    <w:rsid w:val="008D5DDB"/>
    <w:rsid w:val="008E0AB4"/>
    <w:rsid w:val="008E321B"/>
    <w:rsid w:val="008E5FC5"/>
    <w:rsid w:val="008E6C85"/>
    <w:rsid w:val="008E715E"/>
    <w:rsid w:val="008E7C3D"/>
    <w:rsid w:val="008F3569"/>
    <w:rsid w:val="008F3907"/>
    <w:rsid w:val="008F4CDE"/>
    <w:rsid w:val="009048CE"/>
    <w:rsid w:val="00906369"/>
    <w:rsid w:val="0092435A"/>
    <w:rsid w:val="009303A5"/>
    <w:rsid w:val="009318D0"/>
    <w:rsid w:val="009402EC"/>
    <w:rsid w:val="00942305"/>
    <w:rsid w:val="00943AC8"/>
    <w:rsid w:val="00947BAE"/>
    <w:rsid w:val="00952DD3"/>
    <w:rsid w:val="00956364"/>
    <w:rsid w:val="00970048"/>
    <w:rsid w:val="00981A78"/>
    <w:rsid w:val="00984DFE"/>
    <w:rsid w:val="00987A71"/>
    <w:rsid w:val="009908AC"/>
    <w:rsid w:val="0099177A"/>
    <w:rsid w:val="00995A7F"/>
    <w:rsid w:val="00995C1C"/>
    <w:rsid w:val="009A1A3A"/>
    <w:rsid w:val="009A4780"/>
    <w:rsid w:val="009B252C"/>
    <w:rsid w:val="009B484E"/>
    <w:rsid w:val="009B49C3"/>
    <w:rsid w:val="009C28DD"/>
    <w:rsid w:val="009C3C38"/>
    <w:rsid w:val="009C5CF1"/>
    <w:rsid w:val="009D67C9"/>
    <w:rsid w:val="009D6E48"/>
    <w:rsid w:val="009E0096"/>
    <w:rsid w:val="009E043B"/>
    <w:rsid w:val="009E06B9"/>
    <w:rsid w:val="009E16DD"/>
    <w:rsid w:val="009E4282"/>
    <w:rsid w:val="009E4E41"/>
    <w:rsid w:val="009F36E5"/>
    <w:rsid w:val="009F6434"/>
    <w:rsid w:val="009F7674"/>
    <w:rsid w:val="00A01A17"/>
    <w:rsid w:val="00A074E5"/>
    <w:rsid w:val="00A10A7A"/>
    <w:rsid w:val="00A1280F"/>
    <w:rsid w:val="00A1294E"/>
    <w:rsid w:val="00A1399B"/>
    <w:rsid w:val="00A1438E"/>
    <w:rsid w:val="00A14BAA"/>
    <w:rsid w:val="00A170FD"/>
    <w:rsid w:val="00A21C00"/>
    <w:rsid w:val="00A276DC"/>
    <w:rsid w:val="00A357CD"/>
    <w:rsid w:val="00A36AF2"/>
    <w:rsid w:val="00A50FE4"/>
    <w:rsid w:val="00A51FC1"/>
    <w:rsid w:val="00A523A7"/>
    <w:rsid w:val="00A54CC0"/>
    <w:rsid w:val="00A56D81"/>
    <w:rsid w:val="00A6163E"/>
    <w:rsid w:val="00A63191"/>
    <w:rsid w:val="00A71CE1"/>
    <w:rsid w:val="00A724E3"/>
    <w:rsid w:val="00A74F6C"/>
    <w:rsid w:val="00A75612"/>
    <w:rsid w:val="00A8440C"/>
    <w:rsid w:val="00A85FB8"/>
    <w:rsid w:val="00A91E9D"/>
    <w:rsid w:val="00A9218C"/>
    <w:rsid w:val="00A961E7"/>
    <w:rsid w:val="00A97A72"/>
    <w:rsid w:val="00AA148E"/>
    <w:rsid w:val="00AA3427"/>
    <w:rsid w:val="00AA4B05"/>
    <w:rsid w:val="00AA4FC9"/>
    <w:rsid w:val="00AB1C1D"/>
    <w:rsid w:val="00AB1D5F"/>
    <w:rsid w:val="00AB2E09"/>
    <w:rsid w:val="00AC4D43"/>
    <w:rsid w:val="00AC5772"/>
    <w:rsid w:val="00AC7006"/>
    <w:rsid w:val="00AD1C52"/>
    <w:rsid w:val="00AD402A"/>
    <w:rsid w:val="00AD6528"/>
    <w:rsid w:val="00AD7C78"/>
    <w:rsid w:val="00AE7454"/>
    <w:rsid w:val="00AE74BC"/>
    <w:rsid w:val="00AE7B98"/>
    <w:rsid w:val="00AF000D"/>
    <w:rsid w:val="00AF0102"/>
    <w:rsid w:val="00AF17DA"/>
    <w:rsid w:val="00AF3E07"/>
    <w:rsid w:val="00AF5B56"/>
    <w:rsid w:val="00AF7B3B"/>
    <w:rsid w:val="00B00BD1"/>
    <w:rsid w:val="00B011ED"/>
    <w:rsid w:val="00B020F2"/>
    <w:rsid w:val="00B14086"/>
    <w:rsid w:val="00B17325"/>
    <w:rsid w:val="00B20B0B"/>
    <w:rsid w:val="00B22E3D"/>
    <w:rsid w:val="00B24B06"/>
    <w:rsid w:val="00B25166"/>
    <w:rsid w:val="00B41B0E"/>
    <w:rsid w:val="00B41FDB"/>
    <w:rsid w:val="00B448D4"/>
    <w:rsid w:val="00B45D28"/>
    <w:rsid w:val="00B520AD"/>
    <w:rsid w:val="00B52503"/>
    <w:rsid w:val="00B56C58"/>
    <w:rsid w:val="00B62D06"/>
    <w:rsid w:val="00B634E5"/>
    <w:rsid w:val="00B66F59"/>
    <w:rsid w:val="00B71D31"/>
    <w:rsid w:val="00B71E89"/>
    <w:rsid w:val="00B72206"/>
    <w:rsid w:val="00B72276"/>
    <w:rsid w:val="00B74332"/>
    <w:rsid w:val="00B84B6E"/>
    <w:rsid w:val="00B86124"/>
    <w:rsid w:val="00B865F7"/>
    <w:rsid w:val="00B86FE6"/>
    <w:rsid w:val="00B87887"/>
    <w:rsid w:val="00B90B6F"/>
    <w:rsid w:val="00B9708B"/>
    <w:rsid w:val="00BA056F"/>
    <w:rsid w:val="00BA1250"/>
    <w:rsid w:val="00BA2273"/>
    <w:rsid w:val="00BA653E"/>
    <w:rsid w:val="00BA68A5"/>
    <w:rsid w:val="00BB15EF"/>
    <w:rsid w:val="00BB7EEE"/>
    <w:rsid w:val="00BC54F1"/>
    <w:rsid w:val="00BD0993"/>
    <w:rsid w:val="00BE4451"/>
    <w:rsid w:val="00BE5D5E"/>
    <w:rsid w:val="00C01AA1"/>
    <w:rsid w:val="00C07E47"/>
    <w:rsid w:val="00C11C43"/>
    <w:rsid w:val="00C13369"/>
    <w:rsid w:val="00C207D2"/>
    <w:rsid w:val="00C24670"/>
    <w:rsid w:val="00C26557"/>
    <w:rsid w:val="00C27D4C"/>
    <w:rsid w:val="00C30568"/>
    <w:rsid w:val="00C46834"/>
    <w:rsid w:val="00C46D32"/>
    <w:rsid w:val="00C5080A"/>
    <w:rsid w:val="00C56B96"/>
    <w:rsid w:val="00C60BFC"/>
    <w:rsid w:val="00C666D0"/>
    <w:rsid w:val="00C7151E"/>
    <w:rsid w:val="00C718C3"/>
    <w:rsid w:val="00C77100"/>
    <w:rsid w:val="00C77FE6"/>
    <w:rsid w:val="00C801E9"/>
    <w:rsid w:val="00C80799"/>
    <w:rsid w:val="00C827A3"/>
    <w:rsid w:val="00C8796A"/>
    <w:rsid w:val="00C90EF4"/>
    <w:rsid w:val="00C9623B"/>
    <w:rsid w:val="00C9742E"/>
    <w:rsid w:val="00CA3A7A"/>
    <w:rsid w:val="00CA3E8E"/>
    <w:rsid w:val="00CA7F31"/>
    <w:rsid w:val="00CB028F"/>
    <w:rsid w:val="00CB3676"/>
    <w:rsid w:val="00CB49EC"/>
    <w:rsid w:val="00CB7735"/>
    <w:rsid w:val="00CC0B79"/>
    <w:rsid w:val="00CC12DA"/>
    <w:rsid w:val="00CC5E22"/>
    <w:rsid w:val="00CD0EE7"/>
    <w:rsid w:val="00CD7ABB"/>
    <w:rsid w:val="00CD7F62"/>
    <w:rsid w:val="00CE268F"/>
    <w:rsid w:val="00CE2AF2"/>
    <w:rsid w:val="00CE66E7"/>
    <w:rsid w:val="00D011FF"/>
    <w:rsid w:val="00D02186"/>
    <w:rsid w:val="00D04154"/>
    <w:rsid w:val="00D10922"/>
    <w:rsid w:val="00D12D7F"/>
    <w:rsid w:val="00D174FF"/>
    <w:rsid w:val="00D21ACB"/>
    <w:rsid w:val="00D25E94"/>
    <w:rsid w:val="00D33E67"/>
    <w:rsid w:val="00D3417F"/>
    <w:rsid w:val="00D37DDB"/>
    <w:rsid w:val="00D428C2"/>
    <w:rsid w:val="00D4592A"/>
    <w:rsid w:val="00D4744E"/>
    <w:rsid w:val="00D5199C"/>
    <w:rsid w:val="00D53BCA"/>
    <w:rsid w:val="00D55485"/>
    <w:rsid w:val="00D60935"/>
    <w:rsid w:val="00D61AD4"/>
    <w:rsid w:val="00D67D91"/>
    <w:rsid w:val="00D70D46"/>
    <w:rsid w:val="00D72722"/>
    <w:rsid w:val="00D73A25"/>
    <w:rsid w:val="00D73FFA"/>
    <w:rsid w:val="00D75AF6"/>
    <w:rsid w:val="00D76106"/>
    <w:rsid w:val="00D77DE0"/>
    <w:rsid w:val="00D817A4"/>
    <w:rsid w:val="00D90882"/>
    <w:rsid w:val="00D94AE0"/>
    <w:rsid w:val="00D96D30"/>
    <w:rsid w:val="00DA1B83"/>
    <w:rsid w:val="00DA1BD9"/>
    <w:rsid w:val="00DA52EF"/>
    <w:rsid w:val="00DB3AA0"/>
    <w:rsid w:val="00DB43D6"/>
    <w:rsid w:val="00DB4A6D"/>
    <w:rsid w:val="00DC013F"/>
    <w:rsid w:val="00DC0702"/>
    <w:rsid w:val="00DC2852"/>
    <w:rsid w:val="00DC3F21"/>
    <w:rsid w:val="00DC586A"/>
    <w:rsid w:val="00DC705F"/>
    <w:rsid w:val="00DD28E8"/>
    <w:rsid w:val="00DD3AE7"/>
    <w:rsid w:val="00DE0A77"/>
    <w:rsid w:val="00DE34C9"/>
    <w:rsid w:val="00DE387D"/>
    <w:rsid w:val="00DE414E"/>
    <w:rsid w:val="00DF3AB5"/>
    <w:rsid w:val="00DF5F7C"/>
    <w:rsid w:val="00DF65C2"/>
    <w:rsid w:val="00E0359F"/>
    <w:rsid w:val="00E03C53"/>
    <w:rsid w:val="00E13D4A"/>
    <w:rsid w:val="00E1437A"/>
    <w:rsid w:val="00E2414A"/>
    <w:rsid w:val="00E2421F"/>
    <w:rsid w:val="00E30E4D"/>
    <w:rsid w:val="00E3470D"/>
    <w:rsid w:val="00E36041"/>
    <w:rsid w:val="00E3735D"/>
    <w:rsid w:val="00E40342"/>
    <w:rsid w:val="00E40BB2"/>
    <w:rsid w:val="00E42598"/>
    <w:rsid w:val="00E42961"/>
    <w:rsid w:val="00E4312C"/>
    <w:rsid w:val="00E44D40"/>
    <w:rsid w:val="00E44D57"/>
    <w:rsid w:val="00E46069"/>
    <w:rsid w:val="00E57A72"/>
    <w:rsid w:val="00E6418E"/>
    <w:rsid w:val="00E669C6"/>
    <w:rsid w:val="00E70D3A"/>
    <w:rsid w:val="00E70F11"/>
    <w:rsid w:val="00E70FE7"/>
    <w:rsid w:val="00E76C8C"/>
    <w:rsid w:val="00E804CC"/>
    <w:rsid w:val="00E81837"/>
    <w:rsid w:val="00E81B8D"/>
    <w:rsid w:val="00E83C23"/>
    <w:rsid w:val="00E85AFC"/>
    <w:rsid w:val="00E94AAD"/>
    <w:rsid w:val="00E97814"/>
    <w:rsid w:val="00EA6053"/>
    <w:rsid w:val="00EA6176"/>
    <w:rsid w:val="00EA6A1D"/>
    <w:rsid w:val="00EB78F1"/>
    <w:rsid w:val="00EC3488"/>
    <w:rsid w:val="00EC36B5"/>
    <w:rsid w:val="00EC5556"/>
    <w:rsid w:val="00ED1BCF"/>
    <w:rsid w:val="00ED616C"/>
    <w:rsid w:val="00EE1EDD"/>
    <w:rsid w:val="00EE2F76"/>
    <w:rsid w:val="00EE59D7"/>
    <w:rsid w:val="00EF261E"/>
    <w:rsid w:val="00F00AA6"/>
    <w:rsid w:val="00F010EB"/>
    <w:rsid w:val="00F030B0"/>
    <w:rsid w:val="00F040FF"/>
    <w:rsid w:val="00F134E3"/>
    <w:rsid w:val="00F14A8B"/>
    <w:rsid w:val="00F15D09"/>
    <w:rsid w:val="00F15E8A"/>
    <w:rsid w:val="00F206CB"/>
    <w:rsid w:val="00F329A5"/>
    <w:rsid w:val="00F34533"/>
    <w:rsid w:val="00F3629F"/>
    <w:rsid w:val="00F37CED"/>
    <w:rsid w:val="00F42CEF"/>
    <w:rsid w:val="00F507AB"/>
    <w:rsid w:val="00F50CDA"/>
    <w:rsid w:val="00F50F07"/>
    <w:rsid w:val="00F544E4"/>
    <w:rsid w:val="00F567F2"/>
    <w:rsid w:val="00F672D6"/>
    <w:rsid w:val="00F70E37"/>
    <w:rsid w:val="00F85F20"/>
    <w:rsid w:val="00F860ED"/>
    <w:rsid w:val="00F92FAC"/>
    <w:rsid w:val="00FA03EC"/>
    <w:rsid w:val="00FA451C"/>
    <w:rsid w:val="00FA4AFA"/>
    <w:rsid w:val="00FA5665"/>
    <w:rsid w:val="00FA7C8D"/>
    <w:rsid w:val="00FA7F88"/>
    <w:rsid w:val="00FB1877"/>
    <w:rsid w:val="00FB4C0B"/>
    <w:rsid w:val="00FB4DF6"/>
    <w:rsid w:val="00FC03E3"/>
    <w:rsid w:val="00FC0D2E"/>
    <w:rsid w:val="00FC4893"/>
    <w:rsid w:val="00FC5E4B"/>
    <w:rsid w:val="00FD04CD"/>
    <w:rsid w:val="00FD0AFF"/>
    <w:rsid w:val="00FD197F"/>
    <w:rsid w:val="00FD6C66"/>
    <w:rsid w:val="00FE0E05"/>
    <w:rsid w:val="00FF26AF"/>
    <w:rsid w:val="00FF4DCA"/>
    <w:rsid w:val="00FF56BC"/>
    <w:rsid w:val="00FF61A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40B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ind w:left="840" w:right="-360"/>
    </w:pPr>
    <w:rPr>
      <w:lang w:eastAsia="zh-CN"/>
    </w:rPr>
  </w:style>
  <w:style w:type="paragraph" w:styleId="Heading1">
    <w:name w:val="heading 1"/>
    <w:basedOn w:val="HeadingBase"/>
    <w:next w:val="BodyText"/>
    <w:qFormat/>
    <w:pPr>
      <w:outlineLvl w:val="0"/>
    </w:pPr>
    <w:rPr>
      <w:b/>
      <w:bCs/>
    </w:rPr>
  </w:style>
  <w:style w:type="paragraph" w:styleId="Heading2">
    <w:name w:val="heading 2"/>
    <w:basedOn w:val="HeadingBase"/>
    <w:next w:val="BodyText"/>
    <w:qFormat/>
    <w:pPr>
      <w:spacing w:line="200" w:lineRule="atLeast"/>
      <w:outlineLvl w:val="1"/>
    </w:pPr>
    <w:rPr>
      <w:b/>
      <w:bCs/>
      <w:spacing w:val="-6"/>
      <w:sz w:val="18"/>
      <w:szCs w:val="18"/>
    </w:rPr>
  </w:style>
  <w:style w:type="paragraph" w:styleId="Heading3">
    <w:name w:val="heading 3"/>
    <w:basedOn w:val="HeadingBase"/>
    <w:next w:val="BodyText"/>
    <w:qFormat/>
    <w:pPr>
      <w:spacing w:line="200" w:lineRule="atLeast"/>
      <w:outlineLvl w:val="2"/>
    </w:pPr>
    <w:rPr>
      <w:spacing w:val="-6"/>
      <w:sz w:val="18"/>
      <w:szCs w:val="18"/>
    </w:rPr>
  </w:style>
  <w:style w:type="paragraph" w:styleId="Heading4">
    <w:name w:val="heading 4"/>
    <w:basedOn w:val="HeadingBase"/>
    <w:next w:val="BodyText"/>
    <w:qFormat/>
    <w:pPr>
      <w:spacing w:after="220"/>
      <w:outlineLvl w:val="3"/>
    </w:pPr>
    <w:rPr>
      <w:rFonts w:ascii="Times New Roman" w:hAnsi="Times New Roman" w:cs="Times New Roman"/>
      <w:i/>
      <w:iCs/>
      <w:spacing w:val="-2"/>
    </w:rPr>
  </w:style>
  <w:style w:type="paragraph" w:styleId="Heading5">
    <w:name w:val="heading 5"/>
    <w:basedOn w:val="HeadingBase"/>
    <w:next w:val="BodyText"/>
    <w:qFormat/>
    <w:pPr>
      <w:outlineLvl w:val="4"/>
    </w:pPr>
    <w:rPr>
      <w:rFonts w:ascii="Times New Roman" w:hAnsi="Times New Roman" w:cs="Times New Roman"/>
      <w:i/>
      <w:iCs/>
      <w:spacing w:val="-2"/>
    </w:rPr>
  </w:style>
  <w:style w:type="paragraph" w:styleId="Heading6">
    <w:name w:val="heading 6"/>
    <w:basedOn w:val="HeadingBase"/>
    <w:next w:val="BodyText"/>
    <w:qFormat/>
    <w:pPr>
      <w:ind w:left="1080"/>
      <w:outlineLvl w:val="5"/>
    </w:pPr>
    <w:rPr>
      <w:b/>
      <w:bCs/>
      <w:spacing w:val="-4"/>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entionLine">
    <w:name w:val="Attention Line"/>
    <w:basedOn w:val="Normal"/>
    <w:next w:val="Salutation"/>
    <w:pPr>
      <w:spacing w:before="220"/>
    </w:pPr>
  </w:style>
  <w:style w:type="paragraph" w:styleId="Salutation">
    <w:name w:val="Salutation"/>
    <w:basedOn w:val="Normal"/>
    <w:next w:val="SubjectLine"/>
    <w:pPr>
      <w:spacing w:before="220" w:after="220"/>
      <w:ind w:left="835"/>
    </w:pPr>
  </w:style>
  <w:style w:type="paragraph" w:styleId="BodyText">
    <w:name w:val="Body Text"/>
    <w:basedOn w:val="Normal"/>
    <w:pPr>
      <w:spacing w:after="220" w:line="220" w:lineRule="atLeast"/>
      <w:ind w:left="835"/>
    </w:pPr>
  </w:style>
  <w:style w:type="paragraph" w:customStyle="1" w:styleId="CcList">
    <w:name w:val="Cc List"/>
    <w:basedOn w:val="Normal"/>
    <w:pPr>
      <w:keepLines/>
      <w:ind w:left="1195" w:hanging="360"/>
    </w:pPr>
  </w:style>
  <w:style w:type="paragraph" w:styleId="Closing">
    <w:name w:val="Closing"/>
    <w:basedOn w:val="Normal"/>
    <w:next w:val="Signature"/>
    <w:pPr>
      <w:keepNext/>
      <w:spacing w:after="60"/>
    </w:pPr>
  </w:style>
  <w:style w:type="paragraph" w:styleId="Signature">
    <w:name w:val="Signature"/>
    <w:basedOn w:val="Normal"/>
    <w:next w:val="SignatureJobTitle"/>
    <w:pPr>
      <w:keepNext/>
      <w:spacing w:before="880"/>
    </w:pPr>
  </w:style>
  <w:style w:type="paragraph" w:customStyle="1" w:styleId="CompanyName">
    <w:name w:val="Company Name"/>
    <w:basedOn w:val="Normal"/>
    <w:next w:val="Date"/>
    <w:pPr>
      <w:spacing w:before="100" w:after="600" w:line="600" w:lineRule="atLeast"/>
    </w:pPr>
    <w:rPr>
      <w:spacing w:val="-34"/>
      <w:sz w:val="60"/>
      <w:szCs w:val="60"/>
    </w:rPr>
  </w:style>
  <w:style w:type="paragraph" w:styleId="Date">
    <w:name w:val="Date"/>
    <w:basedOn w:val="Normal"/>
    <w:next w:val="InsideAddressName"/>
    <w:pPr>
      <w:spacing w:after="260" w:line="220" w:lineRule="atLeast"/>
      <w:ind w:left="835"/>
    </w:pPr>
  </w:style>
  <w:style w:type="character" w:styleId="Emphasis">
    <w:name w:val="Emphasis"/>
    <w:qFormat/>
    <w:rPr>
      <w:rFonts w:ascii="Arial" w:hAnsi="Arial"/>
      <w:b/>
      <w:bCs/>
      <w:spacing w:val="-10"/>
    </w:rPr>
  </w:style>
  <w:style w:type="paragraph" w:customStyle="1" w:styleId="Enclosure">
    <w:name w:val="Enclosure"/>
    <w:basedOn w:val="Normal"/>
    <w:next w:val="CcList"/>
    <w:pPr>
      <w:keepNext/>
      <w:keepLines/>
      <w:spacing w:before="220" w:after="880"/>
      <w:ind w:left="835"/>
    </w:pPr>
  </w:style>
  <w:style w:type="paragraph" w:customStyle="1" w:styleId="HeadingBase">
    <w:name w:val="Heading Base"/>
    <w:basedOn w:val="BodyText"/>
    <w:next w:val="BodyText"/>
    <w:pPr>
      <w:keepNext/>
      <w:keepLines/>
      <w:spacing w:after="0"/>
    </w:pPr>
    <w:rPr>
      <w:rFonts w:ascii="Arial" w:hAnsi="Arial" w:cs="Arial"/>
      <w:spacing w:val="-10"/>
      <w:kern w:val="20"/>
    </w:rPr>
  </w:style>
  <w:style w:type="paragraph" w:customStyle="1" w:styleId="InsideAddress">
    <w:name w:val="Inside Address"/>
    <w:basedOn w:val="Normal"/>
    <w:pPr>
      <w:ind w:left="835"/>
    </w:pPr>
  </w:style>
  <w:style w:type="paragraph" w:customStyle="1" w:styleId="InsideAddressName">
    <w:name w:val="Inside Address Name"/>
    <w:basedOn w:val="InsideAddress"/>
    <w:next w:val="InsideAddress"/>
    <w:pPr>
      <w:spacing w:before="220"/>
    </w:pPr>
  </w:style>
  <w:style w:type="paragraph" w:styleId="List">
    <w:name w:val="List"/>
    <w:basedOn w:val="BodyText"/>
    <w:pPr>
      <w:ind w:left="1512" w:hanging="432"/>
    </w:pPr>
  </w:style>
  <w:style w:type="paragraph" w:customStyle="1" w:styleId="MailingInstructions">
    <w:name w:val="Mailing Instructions"/>
    <w:basedOn w:val="Normal"/>
    <w:next w:val="InsideAddressName"/>
    <w:pPr>
      <w:spacing w:before="220"/>
      <w:ind w:left="835"/>
    </w:pPr>
    <w:rPr>
      <w:caps/>
    </w:rPr>
  </w:style>
  <w:style w:type="paragraph" w:customStyle="1" w:styleId="ReferenceInitials">
    <w:name w:val="Reference Initials"/>
    <w:basedOn w:val="Normal"/>
    <w:next w:val="Enclosure"/>
    <w:pPr>
      <w:keepNext/>
      <w:keepLines/>
      <w:spacing w:before="220"/>
    </w:pPr>
  </w:style>
  <w:style w:type="paragraph" w:customStyle="1" w:styleId="ReferenceLine">
    <w:name w:val="Reference Line"/>
    <w:basedOn w:val="Normal"/>
    <w:next w:val="MailingInstructions"/>
    <w:pPr>
      <w:spacing w:before="220"/>
      <w:ind w:left="835"/>
    </w:pPr>
  </w:style>
  <w:style w:type="paragraph" w:customStyle="1" w:styleId="ReturnAddress">
    <w:name w:val="Return Address"/>
    <w:basedOn w:val="Normal"/>
    <w:pPr>
      <w:keepLines/>
      <w:framePr w:w="3413" w:h="1022" w:hRule="exact" w:hSpace="187" w:wrap="notBeside" w:vAnchor="page" w:hAnchor="page" w:xAlign="right" w:y="721" w:anchorLock="1"/>
      <w:spacing w:line="200" w:lineRule="atLeast"/>
      <w:ind w:left="0" w:right="0"/>
    </w:pPr>
    <w:rPr>
      <w:sz w:val="16"/>
      <w:szCs w:val="16"/>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paragraph" w:customStyle="1" w:styleId="Slogan">
    <w:name w:val="Slogan"/>
    <w:basedOn w:val="Normal"/>
    <w:pPr>
      <w:framePr w:w="5170" w:h="1685" w:hRule="exact" w:hSpace="187" w:vSpace="187" w:wrap="around" w:vAnchor="page" w:hAnchor="page" w:x="966" w:yAlign="bottom" w:anchorLock="1"/>
      <w:ind w:left="0" w:right="0"/>
    </w:pPr>
    <w:rPr>
      <w:i/>
      <w:iCs/>
      <w:spacing w:val="-6"/>
      <w:sz w:val="24"/>
      <w:szCs w:val="24"/>
    </w:rPr>
  </w:style>
  <w:style w:type="paragraph" w:customStyle="1" w:styleId="SubjectLine">
    <w:name w:val="Subject Line"/>
    <w:basedOn w:val="Normal"/>
    <w:next w:val="BodyText"/>
    <w:pPr>
      <w:spacing w:after="220"/>
      <w:ind w:left="835"/>
    </w:pPr>
    <w:rPr>
      <w:rFonts w:ascii="Arial" w:hAnsi="Arial" w:cs="Arial"/>
      <w:b/>
      <w:bCs/>
      <w:spacing w:val="-6"/>
      <w:sz w:val="18"/>
      <w:szCs w:val="18"/>
    </w:rPr>
  </w:style>
  <w:style w:type="paragraph" w:styleId="Header">
    <w:name w:val="header"/>
    <w:basedOn w:val="Normal"/>
    <w:pPr>
      <w:tabs>
        <w:tab w:val="center" w:pos="4320"/>
        <w:tab w:val="right" w:pos="8640"/>
      </w:tabs>
      <w:ind w:left="0"/>
    </w:pPr>
    <w:rPr>
      <w:i/>
      <w:iCs/>
    </w:rPr>
  </w:style>
  <w:style w:type="paragraph" w:styleId="ListBullet">
    <w:name w:val="List Bullet"/>
    <w:basedOn w:val="List"/>
    <w:autoRedefine/>
    <w:pPr>
      <w:numPr>
        <w:numId w:val="1"/>
      </w:numPr>
    </w:pPr>
  </w:style>
  <w:style w:type="paragraph" w:styleId="ListNumber">
    <w:name w:val="List Number"/>
    <w:basedOn w:val="List"/>
    <w:pPr>
      <w:numPr>
        <w:numId w:val="2"/>
      </w:numPr>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rsid w:val="00A1280F"/>
    <w:pPr>
      <w:spacing w:line="300" w:lineRule="exact"/>
      <w:ind w:left="720" w:right="0" w:hanging="720"/>
    </w:pPr>
    <w:rPr>
      <w:rFonts w:ascii="Palatino" w:hAnsi="Palatino" w:cs="Arial"/>
      <w:sz w:val="24"/>
      <w:szCs w:val="22"/>
      <w:lang w:eastAsia="en-US"/>
    </w:rPr>
  </w:style>
  <w:style w:type="paragraph" w:customStyle="1" w:styleId="MTDisplayEquation">
    <w:name w:val="MTDisplayEquation"/>
    <w:basedOn w:val="Normal"/>
    <w:next w:val="Normal"/>
    <w:rsid w:val="004F606D"/>
    <w:pPr>
      <w:tabs>
        <w:tab w:val="center" w:pos="4320"/>
        <w:tab w:val="right" w:pos="8640"/>
      </w:tabs>
      <w:spacing w:line="480" w:lineRule="auto"/>
      <w:ind w:left="0" w:right="0"/>
    </w:pPr>
    <w:rPr>
      <w:sz w:val="24"/>
      <w:szCs w:val="24"/>
      <w:lang w:eastAsia="en-US"/>
    </w:rPr>
  </w:style>
  <w:style w:type="numbering" w:customStyle="1" w:styleId="Style1">
    <w:name w:val="Style1"/>
    <w:basedOn w:val="NoList"/>
    <w:rsid w:val="004760F3"/>
    <w:pPr>
      <w:numPr>
        <w:numId w:val="4"/>
      </w:numPr>
    </w:pPr>
  </w:style>
  <w:style w:type="table" w:styleId="TableGrid">
    <w:name w:val="Table Grid"/>
    <w:basedOn w:val="TableNormal"/>
    <w:uiPriority w:val="39"/>
    <w:rsid w:val="00F00AA6"/>
    <w:pPr>
      <w:ind w:left="840" w:right="-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71D31"/>
    <w:rPr>
      <w:rFonts w:ascii="Tahoma" w:hAnsi="Tahoma" w:cs="Tahoma"/>
      <w:sz w:val="16"/>
      <w:szCs w:val="16"/>
    </w:rPr>
  </w:style>
  <w:style w:type="paragraph" w:styleId="Caption">
    <w:name w:val="caption"/>
    <w:basedOn w:val="Normal"/>
    <w:next w:val="Normal"/>
    <w:qFormat/>
    <w:rsid w:val="000810F4"/>
    <w:pPr>
      <w:spacing w:before="240" w:after="240"/>
      <w:ind w:left="0" w:right="0"/>
      <w:jc w:val="center"/>
    </w:pPr>
    <w:rPr>
      <w:bCs/>
      <w:sz w:val="22"/>
      <w:szCs w:val="22"/>
    </w:rPr>
  </w:style>
  <w:style w:type="character" w:styleId="CommentReference">
    <w:name w:val="annotation reference"/>
    <w:basedOn w:val="DefaultParagraphFont"/>
    <w:semiHidden/>
    <w:rsid w:val="0014212C"/>
    <w:rPr>
      <w:sz w:val="16"/>
      <w:szCs w:val="16"/>
    </w:rPr>
  </w:style>
  <w:style w:type="paragraph" w:styleId="CommentText">
    <w:name w:val="annotation text"/>
    <w:basedOn w:val="Normal"/>
    <w:semiHidden/>
    <w:rsid w:val="0014212C"/>
  </w:style>
  <w:style w:type="paragraph" w:styleId="CommentSubject">
    <w:name w:val="annotation subject"/>
    <w:basedOn w:val="CommentText"/>
    <w:next w:val="CommentText"/>
    <w:semiHidden/>
    <w:rsid w:val="0014212C"/>
    <w:rPr>
      <w:b/>
      <w:bCs/>
    </w:rPr>
  </w:style>
  <w:style w:type="paragraph" w:customStyle="1" w:styleId="Figure">
    <w:name w:val="Figure"/>
    <w:basedOn w:val="Normal"/>
    <w:rsid w:val="00A074E5"/>
    <w:pPr>
      <w:ind w:left="0" w:right="0"/>
      <w:jc w:val="center"/>
    </w:pPr>
    <w:rPr>
      <w:rFonts w:eastAsia="SimSun"/>
      <w:szCs w:val="24"/>
    </w:rPr>
  </w:style>
  <w:style w:type="paragraph" w:styleId="BlockText">
    <w:name w:val="Block Text"/>
    <w:basedOn w:val="Normal"/>
    <w:rsid w:val="00B66F59"/>
    <w:pPr>
      <w:ind w:left="-360"/>
    </w:pPr>
    <w:rPr>
      <w:sz w:val="24"/>
      <w:szCs w:val="24"/>
      <w:lang w:eastAsia="en-US"/>
    </w:rPr>
  </w:style>
  <w:style w:type="table" w:customStyle="1" w:styleId="TableGrid1">
    <w:name w:val="Table Grid1"/>
    <w:basedOn w:val="TableNormal"/>
    <w:next w:val="TableGrid"/>
    <w:uiPriority w:val="39"/>
    <w:rsid w:val="00C715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715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5579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67F2"/>
    <w:rPr>
      <w:color w:val="0000FF" w:themeColor="hyperlink"/>
      <w:u w:val="single"/>
    </w:rPr>
  </w:style>
  <w:style w:type="paragraph" w:styleId="ListParagraph">
    <w:name w:val="List Paragraph"/>
    <w:basedOn w:val="Normal"/>
    <w:uiPriority w:val="34"/>
    <w:qFormat/>
    <w:rsid w:val="004E20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00357">
      <w:bodyDiv w:val="1"/>
      <w:marLeft w:val="0"/>
      <w:marRight w:val="0"/>
      <w:marTop w:val="0"/>
      <w:marBottom w:val="0"/>
      <w:divBdr>
        <w:top w:val="none" w:sz="0" w:space="0" w:color="auto"/>
        <w:left w:val="none" w:sz="0" w:space="0" w:color="auto"/>
        <w:bottom w:val="none" w:sz="0" w:space="0" w:color="auto"/>
        <w:right w:val="none" w:sz="0" w:space="0" w:color="auto"/>
      </w:divBdr>
      <w:divsChild>
        <w:div w:id="12000826">
          <w:marLeft w:val="0"/>
          <w:marRight w:val="0"/>
          <w:marTop w:val="0"/>
          <w:marBottom w:val="0"/>
          <w:divBdr>
            <w:top w:val="none" w:sz="0" w:space="0" w:color="auto"/>
            <w:left w:val="none" w:sz="0" w:space="0" w:color="auto"/>
            <w:bottom w:val="none" w:sz="0" w:space="0" w:color="auto"/>
            <w:right w:val="none" w:sz="0" w:space="0" w:color="auto"/>
          </w:divBdr>
        </w:div>
        <w:div w:id="34701215">
          <w:marLeft w:val="0"/>
          <w:marRight w:val="0"/>
          <w:marTop w:val="0"/>
          <w:marBottom w:val="0"/>
          <w:divBdr>
            <w:top w:val="none" w:sz="0" w:space="0" w:color="auto"/>
            <w:left w:val="none" w:sz="0" w:space="0" w:color="auto"/>
            <w:bottom w:val="none" w:sz="0" w:space="0" w:color="auto"/>
            <w:right w:val="none" w:sz="0" w:space="0" w:color="auto"/>
          </w:divBdr>
        </w:div>
        <w:div w:id="137234543">
          <w:marLeft w:val="0"/>
          <w:marRight w:val="0"/>
          <w:marTop w:val="0"/>
          <w:marBottom w:val="0"/>
          <w:divBdr>
            <w:top w:val="none" w:sz="0" w:space="0" w:color="auto"/>
            <w:left w:val="none" w:sz="0" w:space="0" w:color="auto"/>
            <w:bottom w:val="none" w:sz="0" w:space="0" w:color="auto"/>
            <w:right w:val="none" w:sz="0" w:space="0" w:color="auto"/>
          </w:divBdr>
        </w:div>
        <w:div w:id="190657273">
          <w:marLeft w:val="0"/>
          <w:marRight w:val="0"/>
          <w:marTop w:val="0"/>
          <w:marBottom w:val="0"/>
          <w:divBdr>
            <w:top w:val="none" w:sz="0" w:space="0" w:color="auto"/>
            <w:left w:val="none" w:sz="0" w:space="0" w:color="auto"/>
            <w:bottom w:val="none" w:sz="0" w:space="0" w:color="auto"/>
            <w:right w:val="none" w:sz="0" w:space="0" w:color="auto"/>
          </w:divBdr>
        </w:div>
        <w:div w:id="374936058">
          <w:marLeft w:val="0"/>
          <w:marRight w:val="0"/>
          <w:marTop w:val="0"/>
          <w:marBottom w:val="0"/>
          <w:divBdr>
            <w:top w:val="none" w:sz="0" w:space="0" w:color="auto"/>
            <w:left w:val="none" w:sz="0" w:space="0" w:color="auto"/>
            <w:bottom w:val="none" w:sz="0" w:space="0" w:color="auto"/>
            <w:right w:val="none" w:sz="0" w:space="0" w:color="auto"/>
          </w:divBdr>
        </w:div>
        <w:div w:id="410784262">
          <w:marLeft w:val="0"/>
          <w:marRight w:val="0"/>
          <w:marTop w:val="0"/>
          <w:marBottom w:val="0"/>
          <w:divBdr>
            <w:top w:val="none" w:sz="0" w:space="0" w:color="auto"/>
            <w:left w:val="none" w:sz="0" w:space="0" w:color="auto"/>
            <w:bottom w:val="none" w:sz="0" w:space="0" w:color="auto"/>
            <w:right w:val="none" w:sz="0" w:space="0" w:color="auto"/>
          </w:divBdr>
        </w:div>
        <w:div w:id="574171756">
          <w:marLeft w:val="0"/>
          <w:marRight w:val="0"/>
          <w:marTop w:val="0"/>
          <w:marBottom w:val="0"/>
          <w:divBdr>
            <w:top w:val="none" w:sz="0" w:space="0" w:color="auto"/>
            <w:left w:val="none" w:sz="0" w:space="0" w:color="auto"/>
            <w:bottom w:val="none" w:sz="0" w:space="0" w:color="auto"/>
            <w:right w:val="none" w:sz="0" w:space="0" w:color="auto"/>
          </w:divBdr>
        </w:div>
        <w:div w:id="575820544">
          <w:marLeft w:val="0"/>
          <w:marRight w:val="0"/>
          <w:marTop w:val="0"/>
          <w:marBottom w:val="0"/>
          <w:divBdr>
            <w:top w:val="none" w:sz="0" w:space="0" w:color="auto"/>
            <w:left w:val="none" w:sz="0" w:space="0" w:color="auto"/>
            <w:bottom w:val="none" w:sz="0" w:space="0" w:color="auto"/>
            <w:right w:val="none" w:sz="0" w:space="0" w:color="auto"/>
          </w:divBdr>
        </w:div>
        <w:div w:id="963072702">
          <w:marLeft w:val="0"/>
          <w:marRight w:val="0"/>
          <w:marTop w:val="0"/>
          <w:marBottom w:val="0"/>
          <w:divBdr>
            <w:top w:val="none" w:sz="0" w:space="0" w:color="auto"/>
            <w:left w:val="none" w:sz="0" w:space="0" w:color="auto"/>
            <w:bottom w:val="none" w:sz="0" w:space="0" w:color="auto"/>
            <w:right w:val="none" w:sz="0" w:space="0" w:color="auto"/>
          </w:divBdr>
        </w:div>
        <w:div w:id="1423138936">
          <w:marLeft w:val="0"/>
          <w:marRight w:val="0"/>
          <w:marTop w:val="0"/>
          <w:marBottom w:val="0"/>
          <w:divBdr>
            <w:top w:val="none" w:sz="0" w:space="0" w:color="auto"/>
            <w:left w:val="none" w:sz="0" w:space="0" w:color="auto"/>
            <w:bottom w:val="none" w:sz="0" w:space="0" w:color="auto"/>
            <w:right w:val="none" w:sz="0" w:space="0" w:color="auto"/>
          </w:divBdr>
        </w:div>
        <w:div w:id="1842351098">
          <w:marLeft w:val="0"/>
          <w:marRight w:val="0"/>
          <w:marTop w:val="0"/>
          <w:marBottom w:val="0"/>
          <w:divBdr>
            <w:top w:val="none" w:sz="0" w:space="0" w:color="auto"/>
            <w:left w:val="none" w:sz="0" w:space="0" w:color="auto"/>
            <w:bottom w:val="none" w:sz="0" w:space="0" w:color="auto"/>
            <w:right w:val="none" w:sz="0" w:space="0" w:color="auto"/>
          </w:divBdr>
        </w:div>
        <w:div w:id="1893080043">
          <w:marLeft w:val="0"/>
          <w:marRight w:val="0"/>
          <w:marTop w:val="0"/>
          <w:marBottom w:val="0"/>
          <w:divBdr>
            <w:top w:val="none" w:sz="0" w:space="0" w:color="auto"/>
            <w:left w:val="none" w:sz="0" w:space="0" w:color="auto"/>
            <w:bottom w:val="none" w:sz="0" w:space="0" w:color="auto"/>
            <w:right w:val="none" w:sz="0" w:space="0" w:color="auto"/>
          </w:divBdr>
        </w:div>
      </w:divsChild>
    </w:div>
    <w:div w:id="128328601">
      <w:bodyDiv w:val="1"/>
      <w:marLeft w:val="0"/>
      <w:marRight w:val="0"/>
      <w:marTop w:val="0"/>
      <w:marBottom w:val="0"/>
      <w:divBdr>
        <w:top w:val="none" w:sz="0" w:space="0" w:color="auto"/>
        <w:left w:val="none" w:sz="0" w:space="0" w:color="auto"/>
        <w:bottom w:val="none" w:sz="0" w:space="0" w:color="auto"/>
        <w:right w:val="none" w:sz="0" w:space="0" w:color="auto"/>
      </w:divBdr>
      <w:divsChild>
        <w:div w:id="1913814121">
          <w:marLeft w:val="0"/>
          <w:marRight w:val="0"/>
          <w:marTop w:val="0"/>
          <w:marBottom w:val="0"/>
          <w:divBdr>
            <w:top w:val="none" w:sz="0" w:space="0" w:color="auto"/>
            <w:left w:val="none" w:sz="0" w:space="0" w:color="auto"/>
            <w:bottom w:val="none" w:sz="0" w:space="0" w:color="auto"/>
            <w:right w:val="none" w:sz="0" w:space="0" w:color="auto"/>
          </w:divBdr>
        </w:div>
      </w:divsChild>
    </w:div>
    <w:div w:id="160707801">
      <w:bodyDiv w:val="1"/>
      <w:marLeft w:val="0"/>
      <w:marRight w:val="0"/>
      <w:marTop w:val="0"/>
      <w:marBottom w:val="0"/>
      <w:divBdr>
        <w:top w:val="none" w:sz="0" w:space="0" w:color="auto"/>
        <w:left w:val="none" w:sz="0" w:space="0" w:color="auto"/>
        <w:bottom w:val="none" w:sz="0" w:space="0" w:color="auto"/>
        <w:right w:val="none" w:sz="0" w:space="0" w:color="auto"/>
      </w:divBdr>
      <w:divsChild>
        <w:div w:id="509219581">
          <w:marLeft w:val="0"/>
          <w:marRight w:val="0"/>
          <w:marTop w:val="0"/>
          <w:marBottom w:val="0"/>
          <w:divBdr>
            <w:top w:val="none" w:sz="0" w:space="0" w:color="auto"/>
            <w:left w:val="none" w:sz="0" w:space="0" w:color="auto"/>
            <w:bottom w:val="none" w:sz="0" w:space="0" w:color="auto"/>
            <w:right w:val="none" w:sz="0" w:space="0" w:color="auto"/>
          </w:divBdr>
        </w:div>
      </w:divsChild>
    </w:div>
    <w:div w:id="177697004">
      <w:bodyDiv w:val="1"/>
      <w:marLeft w:val="0"/>
      <w:marRight w:val="0"/>
      <w:marTop w:val="0"/>
      <w:marBottom w:val="0"/>
      <w:divBdr>
        <w:top w:val="none" w:sz="0" w:space="0" w:color="auto"/>
        <w:left w:val="none" w:sz="0" w:space="0" w:color="auto"/>
        <w:bottom w:val="none" w:sz="0" w:space="0" w:color="auto"/>
        <w:right w:val="none" w:sz="0" w:space="0" w:color="auto"/>
      </w:divBdr>
      <w:divsChild>
        <w:div w:id="765619064">
          <w:marLeft w:val="0"/>
          <w:marRight w:val="0"/>
          <w:marTop w:val="0"/>
          <w:marBottom w:val="0"/>
          <w:divBdr>
            <w:top w:val="none" w:sz="0" w:space="0" w:color="auto"/>
            <w:left w:val="none" w:sz="0" w:space="0" w:color="auto"/>
            <w:bottom w:val="none" w:sz="0" w:space="0" w:color="auto"/>
            <w:right w:val="none" w:sz="0" w:space="0" w:color="auto"/>
          </w:divBdr>
        </w:div>
      </w:divsChild>
    </w:div>
    <w:div w:id="267393057">
      <w:bodyDiv w:val="1"/>
      <w:marLeft w:val="0"/>
      <w:marRight w:val="0"/>
      <w:marTop w:val="0"/>
      <w:marBottom w:val="0"/>
      <w:divBdr>
        <w:top w:val="none" w:sz="0" w:space="0" w:color="auto"/>
        <w:left w:val="none" w:sz="0" w:space="0" w:color="auto"/>
        <w:bottom w:val="none" w:sz="0" w:space="0" w:color="auto"/>
        <w:right w:val="none" w:sz="0" w:space="0" w:color="auto"/>
      </w:divBdr>
      <w:divsChild>
        <w:div w:id="230578000">
          <w:marLeft w:val="0"/>
          <w:marRight w:val="0"/>
          <w:marTop w:val="0"/>
          <w:marBottom w:val="0"/>
          <w:divBdr>
            <w:top w:val="none" w:sz="0" w:space="0" w:color="auto"/>
            <w:left w:val="none" w:sz="0" w:space="0" w:color="auto"/>
            <w:bottom w:val="none" w:sz="0" w:space="0" w:color="auto"/>
            <w:right w:val="none" w:sz="0" w:space="0" w:color="auto"/>
          </w:divBdr>
        </w:div>
        <w:div w:id="342174188">
          <w:marLeft w:val="0"/>
          <w:marRight w:val="0"/>
          <w:marTop w:val="0"/>
          <w:marBottom w:val="0"/>
          <w:divBdr>
            <w:top w:val="none" w:sz="0" w:space="0" w:color="auto"/>
            <w:left w:val="none" w:sz="0" w:space="0" w:color="auto"/>
            <w:bottom w:val="none" w:sz="0" w:space="0" w:color="auto"/>
            <w:right w:val="none" w:sz="0" w:space="0" w:color="auto"/>
          </w:divBdr>
        </w:div>
        <w:div w:id="727850095">
          <w:marLeft w:val="0"/>
          <w:marRight w:val="0"/>
          <w:marTop w:val="0"/>
          <w:marBottom w:val="0"/>
          <w:divBdr>
            <w:top w:val="none" w:sz="0" w:space="0" w:color="auto"/>
            <w:left w:val="none" w:sz="0" w:space="0" w:color="auto"/>
            <w:bottom w:val="none" w:sz="0" w:space="0" w:color="auto"/>
            <w:right w:val="none" w:sz="0" w:space="0" w:color="auto"/>
          </w:divBdr>
        </w:div>
        <w:div w:id="866723217">
          <w:marLeft w:val="0"/>
          <w:marRight w:val="0"/>
          <w:marTop w:val="0"/>
          <w:marBottom w:val="0"/>
          <w:divBdr>
            <w:top w:val="none" w:sz="0" w:space="0" w:color="auto"/>
            <w:left w:val="none" w:sz="0" w:space="0" w:color="auto"/>
            <w:bottom w:val="none" w:sz="0" w:space="0" w:color="auto"/>
            <w:right w:val="none" w:sz="0" w:space="0" w:color="auto"/>
          </w:divBdr>
        </w:div>
        <w:div w:id="1070271432">
          <w:marLeft w:val="0"/>
          <w:marRight w:val="0"/>
          <w:marTop w:val="0"/>
          <w:marBottom w:val="0"/>
          <w:divBdr>
            <w:top w:val="none" w:sz="0" w:space="0" w:color="auto"/>
            <w:left w:val="none" w:sz="0" w:space="0" w:color="auto"/>
            <w:bottom w:val="none" w:sz="0" w:space="0" w:color="auto"/>
            <w:right w:val="none" w:sz="0" w:space="0" w:color="auto"/>
          </w:divBdr>
        </w:div>
        <w:div w:id="1128813843">
          <w:marLeft w:val="0"/>
          <w:marRight w:val="0"/>
          <w:marTop w:val="0"/>
          <w:marBottom w:val="0"/>
          <w:divBdr>
            <w:top w:val="none" w:sz="0" w:space="0" w:color="auto"/>
            <w:left w:val="none" w:sz="0" w:space="0" w:color="auto"/>
            <w:bottom w:val="none" w:sz="0" w:space="0" w:color="auto"/>
            <w:right w:val="none" w:sz="0" w:space="0" w:color="auto"/>
          </w:divBdr>
        </w:div>
        <w:div w:id="1143742036">
          <w:marLeft w:val="0"/>
          <w:marRight w:val="0"/>
          <w:marTop w:val="0"/>
          <w:marBottom w:val="0"/>
          <w:divBdr>
            <w:top w:val="none" w:sz="0" w:space="0" w:color="auto"/>
            <w:left w:val="none" w:sz="0" w:space="0" w:color="auto"/>
            <w:bottom w:val="none" w:sz="0" w:space="0" w:color="auto"/>
            <w:right w:val="none" w:sz="0" w:space="0" w:color="auto"/>
          </w:divBdr>
        </w:div>
        <w:div w:id="1186870250">
          <w:marLeft w:val="0"/>
          <w:marRight w:val="0"/>
          <w:marTop w:val="0"/>
          <w:marBottom w:val="0"/>
          <w:divBdr>
            <w:top w:val="none" w:sz="0" w:space="0" w:color="auto"/>
            <w:left w:val="none" w:sz="0" w:space="0" w:color="auto"/>
            <w:bottom w:val="none" w:sz="0" w:space="0" w:color="auto"/>
            <w:right w:val="none" w:sz="0" w:space="0" w:color="auto"/>
          </w:divBdr>
        </w:div>
        <w:div w:id="1387560409">
          <w:marLeft w:val="0"/>
          <w:marRight w:val="0"/>
          <w:marTop w:val="0"/>
          <w:marBottom w:val="0"/>
          <w:divBdr>
            <w:top w:val="none" w:sz="0" w:space="0" w:color="auto"/>
            <w:left w:val="none" w:sz="0" w:space="0" w:color="auto"/>
            <w:bottom w:val="none" w:sz="0" w:space="0" w:color="auto"/>
            <w:right w:val="none" w:sz="0" w:space="0" w:color="auto"/>
          </w:divBdr>
        </w:div>
        <w:div w:id="1444807402">
          <w:marLeft w:val="0"/>
          <w:marRight w:val="0"/>
          <w:marTop w:val="0"/>
          <w:marBottom w:val="0"/>
          <w:divBdr>
            <w:top w:val="none" w:sz="0" w:space="0" w:color="auto"/>
            <w:left w:val="none" w:sz="0" w:space="0" w:color="auto"/>
            <w:bottom w:val="none" w:sz="0" w:space="0" w:color="auto"/>
            <w:right w:val="none" w:sz="0" w:space="0" w:color="auto"/>
          </w:divBdr>
        </w:div>
        <w:div w:id="1803842394">
          <w:marLeft w:val="0"/>
          <w:marRight w:val="0"/>
          <w:marTop w:val="0"/>
          <w:marBottom w:val="0"/>
          <w:divBdr>
            <w:top w:val="none" w:sz="0" w:space="0" w:color="auto"/>
            <w:left w:val="none" w:sz="0" w:space="0" w:color="auto"/>
            <w:bottom w:val="none" w:sz="0" w:space="0" w:color="auto"/>
            <w:right w:val="none" w:sz="0" w:space="0" w:color="auto"/>
          </w:divBdr>
        </w:div>
        <w:div w:id="1939407246">
          <w:marLeft w:val="0"/>
          <w:marRight w:val="0"/>
          <w:marTop w:val="0"/>
          <w:marBottom w:val="0"/>
          <w:divBdr>
            <w:top w:val="none" w:sz="0" w:space="0" w:color="auto"/>
            <w:left w:val="none" w:sz="0" w:space="0" w:color="auto"/>
            <w:bottom w:val="none" w:sz="0" w:space="0" w:color="auto"/>
            <w:right w:val="none" w:sz="0" w:space="0" w:color="auto"/>
          </w:divBdr>
        </w:div>
      </w:divsChild>
    </w:div>
    <w:div w:id="321541937">
      <w:bodyDiv w:val="1"/>
      <w:marLeft w:val="0"/>
      <w:marRight w:val="0"/>
      <w:marTop w:val="0"/>
      <w:marBottom w:val="0"/>
      <w:divBdr>
        <w:top w:val="none" w:sz="0" w:space="0" w:color="auto"/>
        <w:left w:val="none" w:sz="0" w:space="0" w:color="auto"/>
        <w:bottom w:val="none" w:sz="0" w:space="0" w:color="auto"/>
        <w:right w:val="none" w:sz="0" w:space="0" w:color="auto"/>
      </w:divBdr>
    </w:div>
    <w:div w:id="330720508">
      <w:bodyDiv w:val="1"/>
      <w:marLeft w:val="0"/>
      <w:marRight w:val="0"/>
      <w:marTop w:val="0"/>
      <w:marBottom w:val="0"/>
      <w:divBdr>
        <w:top w:val="none" w:sz="0" w:space="0" w:color="auto"/>
        <w:left w:val="none" w:sz="0" w:space="0" w:color="auto"/>
        <w:bottom w:val="none" w:sz="0" w:space="0" w:color="auto"/>
        <w:right w:val="none" w:sz="0" w:space="0" w:color="auto"/>
      </w:divBdr>
      <w:divsChild>
        <w:div w:id="368604029">
          <w:marLeft w:val="0"/>
          <w:marRight w:val="0"/>
          <w:marTop w:val="0"/>
          <w:marBottom w:val="0"/>
          <w:divBdr>
            <w:top w:val="none" w:sz="0" w:space="0" w:color="auto"/>
            <w:left w:val="none" w:sz="0" w:space="0" w:color="auto"/>
            <w:bottom w:val="none" w:sz="0" w:space="0" w:color="auto"/>
            <w:right w:val="none" w:sz="0" w:space="0" w:color="auto"/>
          </w:divBdr>
        </w:div>
        <w:div w:id="561254042">
          <w:marLeft w:val="0"/>
          <w:marRight w:val="0"/>
          <w:marTop w:val="0"/>
          <w:marBottom w:val="0"/>
          <w:divBdr>
            <w:top w:val="none" w:sz="0" w:space="0" w:color="auto"/>
            <w:left w:val="none" w:sz="0" w:space="0" w:color="auto"/>
            <w:bottom w:val="none" w:sz="0" w:space="0" w:color="auto"/>
            <w:right w:val="none" w:sz="0" w:space="0" w:color="auto"/>
          </w:divBdr>
        </w:div>
        <w:div w:id="690766495">
          <w:marLeft w:val="0"/>
          <w:marRight w:val="0"/>
          <w:marTop w:val="0"/>
          <w:marBottom w:val="0"/>
          <w:divBdr>
            <w:top w:val="none" w:sz="0" w:space="0" w:color="auto"/>
            <w:left w:val="none" w:sz="0" w:space="0" w:color="auto"/>
            <w:bottom w:val="none" w:sz="0" w:space="0" w:color="auto"/>
            <w:right w:val="none" w:sz="0" w:space="0" w:color="auto"/>
          </w:divBdr>
        </w:div>
        <w:div w:id="873423808">
          <w:marLeft w:val="0"/>
          <w:marRight w:val="0"/>
          <w:marTop w:val="0"/>
          <w:marBottom w:val="0"/>
          <w:divBdr>
            <w:top w:val="none" w:sz="0" w:space="0" w:color="auto"/>
            <w:left w:val="none" w:sz="0" w:space="0" w:color="auto"/>
            <w:bottom w:val="none" w:sz="0" w:space="0" w:color="auto"/>
            <w:right w:val="none" w:sz="0" w:space="0" w:color="auto"/>
          </w:divBdr>
        </w:div>
        <w:div w:id="1141654743">
          <w:marLeft w:val="0"/>
          <w:marRight w:val="0"/>
          <w:marTop w:val="0"/>
          <w:marBottom w:val="0"/>
          <w:divBdr>
            <w:top w:val="none" w:sz="0" w:space="0" w:color="auto"/>
            <w:left w:val="none" w:sz="0" w:space="0" w:color="auto"/>
            <w:bottom w:val="none" w:sz="0" w:space="0" w:color="auto"/>
            <w:right w:val="none" w:sz="0" w:space="0" w:color="auto"/>
          </w:divBdr>
        </w:div>
        <w:div w:id="1341539785">
          <w:marLeft w:val="0"/>
          <w:marRight w:val="0"/>
          <w:marTop w:val="0"/>
          <w:marBottom w:val="0"/>
          <w:divBdr>
            <w:top w:val="none" w:sz="0" w:space="0" w:color="auto"/>
            <w:left w:val="none" w:sz="0" w:space="0" w:color="auto"/>
            <w:bottom w:val="none" w:sz="0" w:space="0" w:color="auto"/>
            <w:right w:val="none" w:sz="0" w:space="0" w:color="auto"/>
          </w:divBdr>
        </w:div>
        <w:div w:id="1539010324">
          <w:marLeft w:val="0"/>
          <w:marRight w:val="0"/>
          <w:marTop w:val="0"/>
          <w:marBottom w:val="0"/>
          <w:divBdr>
            <w:top w:val="none" w:sz="0" w:space="0" w:color="auto"/>
            <w:left w:val="none" w:sz="0" w:space="0" w:color="auto"/>
            <w:bottom w:val="none" w:sz="0" w:space="0" w:color="auto"/>
            <w:right w:val="none" w:sz="0" w:space="0" w:color="auto"/>
          </w:divBdr>
        </w:div>
        <w:div w:id="1578052968">
          <w:marLeft w:val="0"/>
          <w:marRight w:val="0"/>
          <w:marTop w:val="0"/>
          <w:marBottom w:val="0"/>
          <w:divBdr>
            <w:top w:val="none" w:sz="0" w:space="0" w:color="auto"/>
            <w:left w:val="none" w:sz="0" w:space="0" w:color="auto"/>
            <w:bottom w:val="none" w:sz="0" w:space="0" w:color="auto"/>
            <w:right w:val="none" w:sz="0" w:space="0" w:color="auto"/>
          </w:divBdr>
        </w:div>
        <w:div w:id="1704210666">
          <w:marLeft w:val="0"/>
          <w:marRight w:val="0"/>
          <w:marTop w:val="0"/>
          <w:marBottom w:val="0"/>
          <w:divBdr>
            <w:top w:val="none" w:sz="0" w:space="0" w:color="auto"/>
            <w:left w:val="none" w:sz="0" w:space="0" w:color="auto"/>
            <w:bottom w:val="none" w:sz="0" w:space="0" w:color="auto"/>
            <w:right w:val="none" w:sz="0" w:space="0" w:color="auto"/>
          </w:divBdr>
        </w:div>
        <w:div w:id="1829711753">
          <w:marLeft w:val="0"/>
          <w:marRight w:val="0"/>
          <w:marTop w:val="0"/>
          <w:marBottom w:val="0"/>
          <w:divBdr>
            <w:top w:val="none" w:sz="0" w:space="0" w:color="auto"/>
            <w:left w:val="none" w:sz="0" w:space="0" w:color="auto"/>
            <w:bottom w:val="none" w:sz="0" w:space="0" w:color="auto"/>
            <w:right w:val="none" w:sz="0" w:space="0" w:color="auto"/>
          </w:divBdr>
        </w:div>
        <w:div w:id="1972007042">
          <w:marLeft w:val="0"/>
          <w:marRight w:val="0"/>
          <w:marTop w:val="0"/>
          <w:marBottom w:val="0"/>
          <w:divBdr>
            <w:top w:val="none" w:sz="0" w:space="0" w:color="auto"/>
            <w:left w:val="none" w:sz="0" w:space="0" w:color="auto"/>
            <w:bottom w:val="none" w:sz="0" w:space="0" w:color="auto"/>
            <w:right w:val="none" w:sz="0" w:space="0" w:color="auto"/>
          </w:divBdr>
        </w:div>
        <w:div w:id="2013608453">
          <w:marLeft w:val="0"/>
          <w:marRight w:val="0"/>
          <w:marTop w:val="0"/>
          <w:marBottom w:val="0"/>
          <w:divBdr>
            <w:top w:val="none" w:sz="0" w:space="0" w:color="auto"/>
            <w:left w:val="none" w:sz="0" w:space="0" w:color="auto"/>
            <w:bottom w:val="none" w:sz="0" w:space="0" w:color="auto"/>
            <w:right w:val="none" w:sz="0" w:space="0" w:color="auto"/>
          </w:divBdr>
        </w:div>
      </w:divsChild>
    </w:div>
    <w:div w:id="344869739">
      <w:bodyDiv w:val="1"/>
      <w:marLeft w:val="0"/>
      <w:marRight w:val="0"/>
      <w:marTop w:val="0"/>
      <w:marBottom w:val="0"/>
      <w:divBdr>
        <w:top w:val="none" w:sz="0" w:space="0" w:color="auto"/>
        <w:left w:val="none" w:sz="0" w:space="0" w:color="auto"/>
        <w:bottom w:val="none" w:sz="0" w:space="0" w:color="auto"/>
        <w:right w:val="none" w:sz="0" w:space="0" w:color="auto"/>
      </w:divBdr>
      <w:divsChild>
        <w:div w:id="1785338">
          <w:marLeft w:val="0"/>
          <w:marRight w:val="0"/>
          <w:marTop w:val="0"/>
          <w:marBottom w:val="0"/>
          <w:divBdr>
            <w:top w:val="none" w:sz="0" w:space="0" w:color="auto"/>
            <w:left w:val="none" w:sz="0" w:space="0" w:color="auto"/>
            <w:bottom w:val="none" w:sz="0" w:space="0" w:color="auto"/>
            <w:right w:val="none" w:sz="0" w:space="0" w:color="auto"/>
          </w:divBdr>
        </w:div>
        <w:div w:id="520583980">
          <w:marLeft w:val="0"/>
          <w:marRight w:val="0"/>
          <w:marTop w:val="0"/>
          <w:marBottom w:val="0"/>
          <w:divBdr>
            <w:top w:val="none" w:sz="0" w:space="0" w:color="auto"/>
            <w:left w:val="none" w:sz="0" w:space="0" w:color="auto"/>
            <w:bottom w:val="none" w:sz="0" w:space="0" w:color="auto"/>
            <w:right w:val="none" w:sz="0" w:space="0" w:color="auto"/>
          </w:divBdr>
        </w:div>
        <w:div w:id="953755797">
          <w:marLeft w:val="0"/>
          <w:marRight w:val="0"/>
          <w:marTop w:val="0"/>
          <w:marBottom w:val="0"/>
          <w:divBdr>
            <w:top w:val="none" w:sz="0" w:space="0" w:color="auto"/>
            <w:left w:val="none" w:sz="0" w:space="0" w:color="auto"/>
            <w:bottom w:val="none" w:sz="0" w:space="0" w:color="auto"/>
            <w:right w:val="none" w:sz="0" w:space="0" w:color="auto"/>
          </w:divBdr>
        </w:div>
        <w:div w:id="1099330309">
          <w:marLeft w:val="0"/>
          <w:marRight w:val="0"/>
          <w:marTop w:val="0"/>
          <w:marBottom w:val="0"/>
          <w:divBdr>
            <w:top w:val="none" w:sz="0" w:space="0" w:color="auto"/>
            <w:left w:val="none" w:sz="0" w:space="0" w:color="auto"/>
            <w:bottom w:val="none" w:sz="0" w:space="0" w:color="auto"/>
            <w:right w:val="none" w:sz="0" w:space="0" w:color="auto"/>
          </w:divBdr>
        </w:div>
        <w:div w:id="1099984176">
          <w:marLeft w:val="0"/>
          <w:marRight w:val="0"/>
          <w:marTop w:val="0"/>
          <w:marBottom w:val="0"/>
          <w:divBdr>
            <w:top w:val="none" w:sz="0" w:space="0" w:color="auto"/>
            <w:left w:val="none" w:sz="0" w:space="0" w:color="auto"/>
            <w:bottom w:val="none" w:sz="0" w:space="0" w:color="auto"/>
            <w:right w:val="none" w:sz="0" w:space="0" w:color="auto"/>
          </w:divBdr>
        </w:div>
        <w:div w:id="1225095501">
          <w:marLeft w:val="0"/>
          <w:marRight w:val="0"/>
          <w:marTop w:val="0"/>
          <w:marBottom w:val="0"/>
          <w:divBdr>
            <w:top w:val="none" w:sz="0" w:space="0" w:color="auto"/>
            <w:left w:val="none" w:sz="0" w:space="0" w:color="auto"/>
            <w:bottom w:val="none" w:sz="0" w:space="0" w:color="auto"/>
            <w:right w:val="none" w:sz="0" w:space="0" w:color="auto"/>
          </w:divBdr>
        </w:div>
        <w:div w:id="1598445113">
          <w:marLeft w:val="0"/>
          <w:marRight w:val="0"/>
          <w:marTop w:val="0"/>
          <w:marBottom w:val="0"/>
          <w:divBdr>
            <w:top w:val="none" w:sz="0" w:space="0" w:color="auto"/>
            <w:left w:val="none" w:sz="0" w:space="0" w:color="auto"/>
            <w:bottom w:val="none" w:sz="0" w:space="0" w:color="auto"/>
            <w:right w:val="none" w:sz="0" w:space="0" w:color="auto"/>
          </w:divBdr>
        </w:div>
        <w:div w:id="1787692983">
          <w:marLeft w:val="0"/>
          <w:marRight w:val="0"/>
          <w:marTop w:val="0"/>
          <w:marBottom w:val="0"/>
          <w:divBdr>
            <w:top w:val="none" w:sz="0" w:space="0" w:color="auto"/>
            <w:left w:val="none" w:sz="0" w:space="0" w:color="auto"/>
            <w:bottom w:val="none" w:sz="0" w:space="0" w:color="auto"/>
            <w:right w:val="none" w:sz="0" w:space="0" w:color="auto"/>
          </w:divBdr>
        </w:div>
        <w:div w:id="1916208587">
          <w:marLeft w:val="0"/>
          <w:marRight w:val="0"/>
          <w:marTop w:val="0"/>
          <w:marBottom w:val="0"/>
          <w:divBdr>
            <w:top w:val="none" w:sz="0" w:space="0" w:color="auto"/>
            <w:left w:val="none" w:sz="0" w:space="0" w:color="auto"/>
            <w:bottom w:val="none" w:sz="0" w:space="0" w:color="auto"/>
            <w:right w:val="none" w:sz="0" w:space="0" w:color="auto"/>
          </w:divBdr>
        </w:div>
        <w:div w:id="1961717460">
          <w:marLeft w:val="0"/>
          <w:marRight w:val="0"/>
          <w:marTop w:val="0"/>
          <w:marBottom w:val="0"/>
          <w:divBdr>
            <w:top w:val="none" w:sz="0" w:space="0" w:color="auto"/>
            <w:left w:val="none" w:sz="0" w:space="0" w:color="auto"/>
            <w:bottom w:val="none" w:sz="0" w:space="0" w:color="auto"/>
            <w:right w:val="none" w:sz="0" w:space="0" w:color="auto"/>
          </w:divBdr>
        </w:div>
        <w:div w:id="1966698072">
          <w:marLeft w:val="0"/>
          <w:marRight w:val="0"/>
          <w:marTop w:val="0"/>
          <w:marBottom w:val="0"/>
          <w:divBdr>
            <w:top w:val="none" w:sz="0" w:space="0" w:color="auto"/>
            <w:left w:val="none" w:sz="0" w:space="0" w:color="auto"/>
            <w:bottom w:val="none" w:sz="0" w:space="0" w:color="auto"/>
            <w:right w:val="none" w:sz="0" w:space="0" w:color="auto"/>
          </w:divBdr>
        </w:div>
        <w:div w:id="1997294253">
          <w:marLeft w:val="0"/>
          <w:marRight w:val="0"/>
          <w:marTop w:val="0"/>
          <w:marBottom w:val="0"/>
          <w:divBdr>
            <w:top w:val="none" w:sz="0" w:space="0" w:color="auto"/>
            <w:left w:val="none" w:sz="0" w:space="0" w:color="auto"/>
            <w:bottom w:val="none" w:sz="0" w:space="0" w:color="auto"/>
            <w:right w:val="none" w:sz="0" w:space="0" w:color="auto"/>
          </w:divBdr>
        </w:div>
      </w:divsChild>
    </w:div>
    <w:div w:id="354426306">
      <w:bodyDiv w:val="1"/>
      <w:marLeft w:val="0"/>
      <w:marRight w:val="0"/>
      <w:marTop w:val="0"/>
      <w:marBottom w:val="0"/>
      <w:divBdr>
        <w:top w:val="none" w:sz="0" w:space="0" w:color="auto"/>
        <w:left w:val="none" w:sz="0" w:space="0" w:color="auto"/>
        <w:bottom w:val="none" w:sz="0" w:space="0" w:color="auto"/>
        <w:right w:val="none" w:sz="0" w:space="0" w:color="auto"/>
      </w:divBdr>
      <w:divsChild>
        <w:div w:id="37049995">
          <w:marLeft w:val="0"/>
          <w:marRight w:val="0"/>
          <w:marTop w:val="0"/>
          <w:marBottom w:val="0"/>
          <w:divBdr>
            <w:top w:val="none" w:sz="0" w:space="0" w:color="auto"/>
            <w:left w:val="none" w:sz="0" w:space="0" w:color="auto"/>
            <w:bottom w:val="none" w:sz="0" w:space="0" w:color="auto"/>
            <w:right w:val="none" w:sz="0" w:space="0" w:color="auto"/>
          </w:divBdr>
        </w:div>
        <w:div w:id="66196402">
          <w:marLeft w:val="0"/>
          <w:marRight w:val="0"/>
          <w:marTop w:val="0"/>
          <w:marBottom w:val="0"/>
          <w:divBdr>
            <w:top w:val="none" w:sz="0" w:space="0" w:color="auto"/>
            <w:left w:val="none" w:sz="0" w:space="0" w:color="auto"/>
            <w:bottom w:val="none" w:sz="0" w:space="0" w:color="auto"/>
            <w:right w:val="none" w:sz="0" w:space="0" w:color="auto"/>
          </w:divBdr>
        </w:div>
        <w:div w:id="288780189">
          <w:marLeft w:val="0"/>
          <w:marRight w:val="0"/>
          <w:marTop w:val="0"/>
          <w:marBottom w:val="0"/>
          <w:divBdr>
            <w:top w:val="none" w:sz="0" w:space="0" w:color="auto"/>
            <w:left w:val="none" w:sz="0" w:space="0" w:color="auto"/>
            <w:bottom w:val="none" w:sz="0" w:space="0" w:color="auto"/>
            <w:right w:val="none" w:sz="0" w:space="0" w:color="auto"/>
          </w:divBdr>
        </w:div>
        <w:div w:id="295528265">
          <w:marLeft w:val="0"/>
          <w:marRight w:val="0"/>
          <w:marTop w:val="0"/>
          <w:marBottom w:val="0"/>
          <w:divBdr>
            <w:top w:val="none" w:sz="0" w:space="0" w:color="auto"/>
            <w:left w:val="none" w:sz="0" w:space="0" w:color="auto"/>
            <w:bottom w:val="none" w:sz="0" w:space="0" w:color="auto"/>
            <w:right w:val="none" w:sz="0" w:space="0" w:color="auto"/>
          </w:divBdr>
        </w:div>
        <w:div w:id="357435715">
          <w:marLeft w:val="0"/>
          <w:marRight w:val="0"/>
          <w:marTop w:val="0"/>
          <w:marBottom w:val="0"/>
          <w:divBdr>
            <w:top w:val="none" w:sz="0" w:space="0" w:color="auto"/>
            <w:left w:val="none" w:sz="0" w:space="0" w:color="auto"/>
            <w:bottom w:val="none" w:sz="0" w:space="0" w:color="auto"/>
            <w:right w:val="none" w:sz="0" w:space="0" w:color="auto"/>
          </w:divBdr>
        </w:div>
        <w:div w:id="530994678">
          <w:marLeft w:val="0"/>
          <w:marRight w:val="0"/>
          <w:marTop w:val="0"/>
          <w:marBottom w:val="0"/>
          <w:divBdr>
            <w:top w:val="none" w:sz="0" w:space="0" w:color="auto"/>
            <w:left w:val="none" w:sz="0" w:space="0" w:color="auto"/>
            <w:bottom w:val="none" w:sz="0" w:space="0" w:color="auto"/>
            <w:right w:val="none" w:sz="0" w:space="0" w:color="auto"/>
          </w:divBdr>
        </w:div>
        <w:div w:id="855656847">
          <w:marLeft w:val="0"/>
          <w:marRight w:val="0"/>
          <w:marTop w:val="0"/>
          <w:marBottom w:val="0"/>
          <w:divBdr>
            <w:top w:val="none" w:sz="0" w:space="0" w:color="auto"/>
            <w:left w:val="none" w:sz="0" w:space="0" w:color="auto"/>
            <w:bottom w:val="none" w:sz="0" w:space="0" w:color="auto"/>
            <w:right w:val="none" w:sz="0" w:space="0" w:color="auto"/>
          </w:divBdr>
        </w:div>
        <w:div w:id="1316572698">
          <w:marLeft w:val="0"/>
          <w:marRight w:val="0"/>
          <w:marTop w:val="0"/>
          <w:marBottom w:val="0"/>
          <w:divBdr>
            <w:top w:val="none" w:sz="0" w:space="0" w:color="auto"/>
            <w:left w:val="none" w:sz="0" w:space="0" w:color="auto"/>
            <w:bottom w:val="none" w:sz="0" w:space="0" w:color="auto"/>
            <w:right w:val="none" w:sz="0" w:space="0" w:color="auto"/>
          </w:divBdr>
        </w:div>
        <w:div w:id="1414472934">
          <w:marLeft w:val="0"/>
          <w:marRight w:val="0"/>
          <w:marTop w:val="0"/>
          <w:marBottom w:val="0"/>
          <w:divBdr>
            <w:top w:val="none" w:sz="0" w:space="0" w:color="auto"/>
            <w:left w:val="none" w:sz="0" w:space="0" w:color="auto"/>
            <w:bottom w:val="none" w:sz="0" w:space="0" w:color="auto"/>
            <w:right w:val="none" w:sz="0" w:space="0" w:color="auto"/>
          </w:divBdr>
        </w:div>
        <w:div w:id="1782988384">
          <w:marLeft w:val="0"/>
          <w:marRight w:val="0"/>
          <w:marTop w:val="0"/>
          <w:marBottom w:val="0"/>
          <w:divBdr>
            <w:top w:val="none" w:sz="0" w:space="0" w:color="auto"/>
            <w:left w:val="none" w:sz="0" w:space="0" w:color="auto"/>
            <w:bottom w:val="none" w:sz="0" w:space="0" w:color="auto"/>
            <w:right w:val="none" w:sz="0" w:space="0" w:color="auto"/>
          </w:divBdr>
        </w:div>
        <w:div w:id="1903830422">
          <w:marLeft w:val="0"/>
          <w:marRight w:val="0"/>
          <w:marTop w:val="0"/>
          <w:marBottom w:val="0"/>
          <w:divBdr>
            <w:top w:val="none" w:sz="0" w:space="0" w:color="auto"/>
            <w:left w:val="none" w:sz="0" w:space="0" w:color="auto"/>
            <w:bottom w:val="none" w:sz="0" w:space="0" w:color="auto"/>
            <w:right w:val="none" w:sz="0" w:space="0" w:color="auto"/>
          </w:divBdr>
        </w:div>
        <w:div w:id="2070301375">
          <w:marLeft w:val="0"/>
          <w:marRight w:val="0"/>
          <w:marTop w:val="0"/>
          <w:marBottom w:val="0"/>
          <w:divBdr>
            <w:top w:val="none" w:sz="0" w:space="0" w:color="auto"/>
            <w:left w:val="none" w:sz="0" w:space="0" w:color="auto"/>
            <w:bottom w:val="none" w:sz="0" w:space="0" w:color="auto"/>
            <w:right w:val="none" w:sz="0" w:space="0" w:color="auto"/>
          </w:divBdr>
        </w:div>
      </w:divsChild>
    </w:div>
    <w:div w:id="361320442">
      <w:bodyDiv w:val="1"/>
      <w:marLeft w:val="0"/>
      <w:marRight w:val="0"/>
      <w:marTop w:val="0"/>
      <w:marBottom w:val="0"/>
      <w:divBdr>
        <w:top w:val="none" w:sz="0" w:space="0" w:color="auto"/>
        <w:left w:val="none" w:sz="0" w:space="0" w:color="auto"/>
        <w:bottom w:val="none" w:sz="0" w:space="0" w:color="auto"/>
        <w:right w:val="none" w:sz="0" w:space="0" w:color="auto"/>
      </w:divBdr>
      <w:divsChild>
        <w:div w:id="1500341516">
          <w:marLeft w:val="0"/>
          <w:marRight w:val="0"/>
          <w:marTop w:val="0"/>
          <w:marBottom w:val="0"/>
          <w:divBdr>
            <w:top w:val="none" w:sz="0" w:space="0" w:color="auto"/>
            <w:left w:val="none" w:sz="0" w:space="0" w:color="auto"/>
            <w:bottom w:val="none" w:sz="0" w:space="0" w:color="auto"/>
            <w:right w:val="none" w:sz="0" w:space="0" w:color="auto"/>
          </w:divBdr>
        </w:div>
      </w:divsChild>
    </w:div>
    <w:div w:id="569121186">
      <w:bodyDiv w:val="1"/>
      <w:marLeft w:val="0"/>
      <w:marRight w:val="0"/>
      <w:marTop w:val="0"/>
      <w:marBottom w:val="0"/>
      <w:divBdr>
        <w:top w:val="none" w:sz="0" w:space="0" w:color="auto"/>
        <w:left w:val="none" w:sz="0" w:space="0" w:color="auto"/>
        <w:bottom w:val="none" w:sz="0" w:space="0" w:color="auto"/>
        <w:right w:val="none" w:sz="0" w:space="0" w:color="auto"/>
      </w:divBdr>
      <w:divsChild>
        <w:div w:id="1670404063">
          <w:marLeft w:val="0"/>
          <w:marRight w:val="0"/>
          <w:marTop w:val="0"/>
          <w:marBottom w:val="0"/>
          <w:divBdr>
            <w:top w:val="none" w:sz="0" w:space="0" w:color="auto"/>
            <w:left w:val="none" w:sz="0" w:space="0" w:color="auto"/>
            <w:bottom w:val="none" w:sz="0" w:space="0" w:color="auto"/>
            <w:right w:val="none" w:sz="0" w:space="0" w:color="auto"/>
          </w:divBdr>
        </w:div>
      </w:divsChild>
    </w:div>
    <w:div w:id="656610318">
      <w:bodyDiv w:val="1"/>
      <w:marLeft w:val="0"/>
      <w:marRight w:val="0"/>
      <w:marTop w:val="0"/>
      <w:marBottom w:val="0"/>
      <w:divBdr>
        <w:top w:val="none" w:sz="0" w:space="0" w:color="auto"/>
        <w:left w:val="none" w:sz="0" w:space="0" w:color="auto"/>
        <w:bottom w:val="none" w:sz="0" w:space="0" w:color="auto"/>
        <w:right w:val="none" w:sz="0" w:space="0" w:color="auto"/>
      </w:divBdr>
      <w:divsChild>
        <w:div w:id="1993096557">
          <w:marLeft w:val="0"/>
          <w:marRight w:val="0"/>
          <w:marTop w:val="0"/>
          <w:marBottom w:val="0"/>
          <w:divBdr>
            <w:top w:val="none" w:sz="0" w:space="0" w:color="auto"/>
            <w:left w:val="none" w:sz="0" w:space="0" w:color="auto"/>
            <w:bottom w:val="none" w:sz="0" w:space="0" w:color="auto"/>
            <w:right w:val="none" w:sz="0" w:space="0" w:color="auto"/>
          </w:divBdr>
          <w:divsChild>
            <w:div w:id="388768223">
              <w:marLeft w:val="0"/>
              <w:marRight w:val="0"/>
              <w:marTop w:val="0"/>
              <w:marBottom w:val="0"/>
              <w:divBdr>
                <w:top w:val="none" w:sz="0" w:space="0" w:color="auto"/>
                <w:left w:val="none" w:sz="0" w:space="0" w:color="auto"/>
                <w:bottom w:val="none" w:sz="0" w:space="0" w:color="auto"/>
                <w:right w:val="none" w:sz="0" w:space="0" w:color="auto"/>
              </w:divBdr>
            </w:div>
            <w:div w:id="542061817">
              <w:marLeft w:val="0"/>
              <w:marRight w:val="0"/>
              <w:marTop w:val="0"/>
              <w:marBottom w:val="0"/>
              <w:divBdr>
                <w:top w:val="none" w:sz="0" w:space="0" w:color="auto"/>
                <w:left w:val="none" w:sz="0" w:space="0" w:color="auto"/>
                <w:bottom w:val="none" w:sz="0" w:space="0" w:color="auto"/>
                <w:right w:val="none" w:sz="0" w:space="0" w:color="auto"/>
              </w:divBdr>
            </w:div>
            <w:div w:id="932587176">
              <w:marLeft w:val="0"/>
              <w:marRight w:val="0"/>
              <w:marTop w:val="0"/>
              <w:marBottom w:val="0"/>
              <w:divBdr>
                <w:top w:val="none" w:sz="0" w:space="0" w:color="auto"/>
                <w:left w:val="none" w:sz="0" w:space="0" w:color="auto"/>
                <w:bottom w:val="none" w:sz="0" w:space="0" w:color="auto"/>
                <w:right w:val="none" w:sz="0" w:space="0" w:color="auto"/>
              </w:divBdr>
            </w:div>
            <w:div w:id="14126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52267">
      <w:bodyDiv w:val="1"/>
      <w:marLeft w:val="0"/>
      <w:marRight w:val="0"/>
      <w:marTop w:val="0"/>
      <w:marBottom w:val="0"/>
      <w:divBdr>
        <w:top w:val="none" w:sz="0" w:space="0" w:color="auto"/>
        <w:left w:val="none" w:sz="0" w:space="0" w:color="auto"/>
        <w:bottom w:val="none" w:sz="0" w:space="0" w:color="auto"/>
        <w:right w:val="none" w:sz="0" w:space="0" w:color="auto"/>
      </w:divBdr>
      <w:divsChild>
        <w:div w:id="194932870">
          <w:marLeft w:val="0"/>
          <w:marRight w:val="0"/>
          <w:marTop w:val="0"/>
          <w:marBottom w:val="0"/>
          <w:divBdr>
            <w:top w:val="none" w:sz="0" w:space="0" w:color="auto"/>
            <w:left w:val="none" w:sz="0" w:space="0" w:color="auto"/>
            <w:bottom w:val="none" w:sz="0" w:space="0" w:color="auto"/>
            <w:right w:val="none" w:sz="0" w:space="0" w:color="auto"/>
          </w:divBdr>
        </w:div>
        <w:div w:id="340010051">
          <w:marLeft w:val="0"/>
          <w:marRight w:val="0"/>
          <w:marTop w:val="0"/>
          <w:marBottom w:val="0"/>
          <w:divBdr>
            <w:top w:val="none" w:sz="0" w:space="0" w:color="auto"/>
            <w:left w:val="none" w:sz="0" w:space="0" w:color="auto"/>
            <w:bottom w:val="none" w:sz="0" w:space="0" w:color="auto"/>
            <w:right w:val="none" w:sz="0" w:space="0" w:color="auto"/>
          </w:divBdr>
        </w:div>
        <w:div w:id="401177638">
          <w:marLeft w:val="0"/>
          <w:marRight w:val="0"/>
          <w:marTop w:val="0"/>
          <w:marBottom w:val="0"/>
          <w:divBdr>
            <w:top w:val="none" w:sz="0" w:space="0" w:color="auto"/>
            <w:left w:val="none" w:sz="0" w:space="0" w:color="auto"/>
            <w:bottom w:val="none" w:sz="0" w:space="0" w:color="auto"/>
            <w:right w:val="none" w:sz="0" w:space="0" w:color="auto"/>
          </w:divBdr>
        </w:div>
        <w:div w:id="412243429">
          <w:marLeft w:val="0"/>
          <w:marRight w:val="0"/>
          <w:marTop w:val="0"/>
          <w:marBottom w:val="0"/>
          <w:divBdr>
            <w:top w:val="none" w:sz="0" w:space="0" w:color="auto"/>
            <w:left w:val="none" w:sz="0" w:space="0" w:color="auto"/>
            <w:bottom w:val="none" w:sz="0" w:space="0" w:color="auto"/>
            <w:right w:val="none" w:sz="0" w:space="0" w:color="auto"/>
          </w:divBdr>
        </w:div>
        <w:div w:id="635843840">
          <w:marLeft w:val="0"/>
          <w:marRight w:val="0"/>
          <w:marTop w:val="0"/>
          <w:marBottom w:val="0"/>
          <w:divBdr>
            <w:top w:val="none" w:sz="0" w:space="0" w:color="auto"/>
            <w:left w:val="none" w:sz="0" w:space="0" w:color="auto"/>
            <w:bottom w:val="none" w:sz="0" w:space="0" w:color="auto"/>
            <w:right w:val="none" w:sz="0" w:space="0" w:color="auto"/>
          </w:divBdr>
        </w:div>
        <w:div w:id="753861286">
          <w:marLeft w:val="0"/>
          <w:marRight w:val="0"/>
          <w:marTop w:val="0"/>
          <w:marBottom w:val="0"/>
          <w:divBdr>
            <w:top w:val="none" w:sz="0" w:space="0" w:color="auto"/>
            <w:left w:val="none" w:sz="0" w:space="0" w:color="auto"/>
            <w:bottom w:val="none" w:sz="0" w:space="0" w:color="auto"/>
            <w:right w:val="none" w:sz="0" w:space="0" w:color="auto"/>
          </w:divBdr>
        </w:div>
        <w:div w:id="840703853">
          <w:marLeft w:val="0"/>
          <w:marRight w:val="0"/>
          <w:marTop w:val="0"/>
          <w:marBottom w:val="0"/>
          <w:divBdr>
            <w:top w:val="none" w:sz="0" w:space="0" w:color="auto"/>
            <w:left w:val="none" w:sz="0" w:space="0" w:color="auto"/>
            <w:bottom w:val="none" w:sz="0" w:space="0" w:color="auto"/>
            <w:right w:val="none" w:sz="0" w:space="0" w:color="auto"/>
          </w:divBdr>
        </w:div>
        <w:div w:id="1167597837">
          <w:marLeft w:val="0"/>
          <w:marRight w:val="0"/>
          <w:marTop w:val="0"/>
          <w:marBottom w:val="0"/>
          <w:divBdr>
            <w:top w:val="none" w:sz="0" w:space="0" w:color="auto"/>
            <w:left w:val="none" w:sz="0" w:space="0" w:color="auto"/>
            <w:bottom w:val="none" w:sz="0" w:space="0" w:color="auto"/>
            <w:right w:val="none" w:sz="0" w:space="0" w:color="auto"/>
          </w:divBdr>
        </w:div>
        <w:div w:id="1197506289">
          <w:marLeft w:val="0"/>
          <w:marRight w:val="0"/>
          <w:marTop w:val="0"/>
          <w:marBottom w:val="0"/>
          <w:divBdr>
            <w:top w:val="none" w:sz="0" w:space="0" w:color="auto"/>
            <w:left w:val="none" w:sz="0" w:space="0" w:color="auto"/>
            <w:bottom w:val="none" w:sz="0" w:space="0" w:color="auto"/>
            <w:right w:val="none" w:sz="0" w:space="0" w:color="auto"/>
          </w:divBdr>
        </w:div>
        <w:div w:id="1677804449">
          <w:marLeft w:val="0"/>
          <w:marRight w:val="0"/>
          <w:marTop w:val="0"/>
          <w:marBottom w:val="0"/>
          <w:divBdr>
            <w:top w:val="none" w:sz="0" w:space="0" w:color="auto"/>
            <w:left w:val="none" w:sz="0" w:space="0" w:color="auto"/>
            <w:bottom w:val="none" w:sz="0" w:space="0" w:color="auto"/>
            <w:right w:val="none" w:sz="0" w:space="0" w:color="auto"/>
          </w:divBdr>
        </w:div>
        <w:div w:id="1687248560">
          <w:marLeft w:val="0"/>
          <w:marRight w:val="0"/>
          <w:marTop w:val="0"/>
          <w:marBottom w:val="0"/>
          <w:divBdr>
            <w:top w:val="none" w:sz="0" w:space="0" w:color="auto"/>
            <w:left w:val="none" w:sz="0" w:space="0" w:color="auto"/>
            <w:bottom w:val="none" w:sz="0" w:space="0" w:color="auto"/>
            <w:right w:val="none" w:sz="0" w:space="0" w:color="auto"/>
          </w:divBdr>
        </w:div>
        <w:div w:id="2120292978">
          <w:marLeft w:val="0"/>
          <w:marRight w:val="0"/>
          <w:marTop w:val="0"/>
          <w:marBottom w:val="0"/>
          <w:divBdr>
            <w:top w:val="none" w:sz="0" w:space="0" w:color="auto"/>
            <w:left w:val="none" w:sz="0" w:space="0" w:color="auto"/>
            <w:bottom w:val="none" w:sz="0" w:space="0" w:color="auto"/>
            <w:right w:val="none" w:sz="0" w:space="0" w:color="auto"/>
          </w:divBdr>
        </w:div>
      </w:divsChild>
    </w:div>
    <w:div w:id="1439715879">
      <w:bodyDiv w:val="1"/>
      <w:marLeft w:val="0"/>
      <w:marRight w:val="0"/>
      <w:marTop w:val="0"/>
      <w:marBottom w:val="0"/>
      <w:divBdr>
        <w:top w:val="none" w:sz="0" w:space="0" w:color="auto"/>
        <w:left w:val="none" w:sz="0" w:space="0" w:color="auto"/>
        <w:bottom w:val="none" w:sz="0" w:space="0" w:color="auto"/>
        <w:right w:val="none" w:sz="0" w:space="0" w:color="auto"/>
      </w:divBdr>
      <w:divsChild>
        <w:div w:id="210964967">
          <w:marLeft w:val="0"/>
          <w:marRight w:val="0"/>
          <w:marTop w:val="0"/>
          <w:marBottom w:val="0"/>
          <w:divBdr>
            <w:top w:val="none" w:sz="0" w:space="0" w:color="auto"/>
            <w:left w:val="none" w:sz="0" w:space="0" w:color="auto"/>
            <w:bottom w:val="none" w:sz="0" w:space="0" w:color="auto"/>
            <w:right w:val="none" w:sz="0" w:space="0" w:color="auto"/>
          </w:divBdr>
        </w:div>
      </w:divsChild>
    </w:div>
    <w:div w:id="1582643776">
      <w:bodyDiv w:val="1"/>
      <w:marLeft w:val="0"/>
      <w:marRight w:val="0"/>
      <w:marTop w:val="0"/>
      <w:marBottom w:val="0"/>
      <w:divBdr>
        <w:top w:val="none" w:sz="0" w:space="0" w:color="auto"/>
        <w:left w:val="none" w:sz="0" w:space="0" w:color="auto"/>
        <w:bottom w:val="none" w:sz="0" w:space="0" w:color="auto"/>
        <w:right w:val="none" w:sz="0" w:space="0" w:color="auto"/>
      </w:divBdr>
      <w:divsChild>
        <w:div w:id="990061082">
          <w:marLeft w:val="0"/>
          <w:marRight w:val="0"/>
          <w:marTop w:val="0"/>
          <w:marBottom w:val="0"/>
          <w:divBdr>
            <w:top w:val="none" w:sz="0" w:space="0" w:color="auto"/>
            <w:left w:val="none" w:sz="0" w:space="0" w:color="auto"/>
            <w:bottom w:val="none" w:sz="0" w:space="0" w:color="auto"/>
            <w:right w:val="none" w:sz="0" w:space="0" w:color="auto"/>
          </w:divBdr>
        </w:div>
      </w:divsChild>
    </w:div>
    <w:div w:id="1662276835">
      <w:bodyDiv w:val="1"/>
      <w:marLeft w:val="0"/>
      <w:marRight w:val="0"/>
      <w:marTop w:val="0"/>
      <w:marBottom w:val="0"/>
      <w:divBdr>
        <w:top w:val="none" w:sz="0" w:space="0" w:color="auto"/>
        <w:left w:val="none" w:sz="0" w:space="0" w:color="auto"/>
        <w:bottom w:val="none" w:sz="0" w:space="0" w:color="auto"/>
        <w:right w:val="none" w:sz="0" w:space="0" w:color="auto"/>
      </w:divBdr>
      <w:divsChild>
        <w:div w:id="164899908">
          <w:marLeft w:val="0"/>
          <w:marRight w:val="0"/>
          <w:marTop w:val="0"/>
          <w:marBottom w:val="0"/>
          <w:divBdr>
            <w:top w:val="none" w:sz="0" w:space="0" w:color="auto"/>
            <w:left w:val="none" w:sz="0" w:space="0" w:color="auto"/>
            <w:bottom w:val="none" w:sz="0" w:space="0" w:color="auto"/>
            <w:right w:val="none" w:sz="0" w:space="0" w:color="auto"/>
          </w:divBdr>
        </w:div>
        <w:div w:id="223106958">
          <w:marLeft w:val="0"/>
          <w:marRight w:val="0"/>
          <w:marTop w:val="0"/>
          <w:marBottom w:val="0"/>
          <w:divBdr>
            <w:top w:val="none" w:sz="0" w:space="0" w:color="auto"/>
            <w:left w:val="none" w:sz="0" w:space="0" w:color="auto"/>
            <w:bottom w:val="none" w:sz="0" w:space="0" w:color="auto"/>
            <w:right w:val="none" w:sz="0" w:space="0" w:color="auto"/>
          </w:divBdr>
        </w:div>
        <w:div w:id="535578577">
          <w:marLeft w:val="0"/>
          <w:marRight w:val="0"/>
          <w:marTop w:val="0"/>
          <w:marBottom w:val="0"/>
          <w:divBdr>
            <w:top w:val="none" w:sz="0" w:space="0" w:color="auto"/>
            <w:left w:val="none" w:sz="0" w:space="0" w:color="auto"/>
            <w:bottom w:val="none" w:sz="0" w:space="0" w:color="auto"/>
            <w:right w:val="none" w:sz="0" w:space="0" w:color="auto"/>
          </w:divBdr>
        </w:div>
        <w:div w:id="675813502">
          <w:marLeft w:val="0"/>
          <w:marRight w:val="0"/>
          <w:marTop w:val="0"/>
          <w:marBottom w:val="0"/>
          <w:divBdr>
            <w:top w:val="none" w:sz="0" w:space="0" w:color="auto"/>
            <w:left w:val="none" w:sz="0" w:space="0" w:color="auto"/>
            <w:bottom w:val="none" w:sz="0" w:space="0" w:color="auto"/>
            <w:right w:val="none" w:sz="0" w:space="0" w:color="auto"/>
          </w:divBdr>
        </w:div>
        <w:div w:id="702559969">
          <w:marLeft w:val="0"/>
          <w:marRight w:val="0"/>
          <w:marTop w:val="0"/>
          <w:marBottom w:val="0"/>
          <w:divBdr>
            <w:top w:val="none" w:sz="0" w:space="0" w:color="auto"/>
            <w:left w:val="none" w:sz="0" w:space="0" w:color="auto"/>
            <w:bottom w:val="none" w:sz="0" w:space="0" w:color="auto"/>
            <w:right w:val="none" w:sz="0" w:space="0" w:color="auto"/>
          </w:divBdr>
        </w:div>
        <w:div w:id="853957683">
          <w:marLeft w:val="0"/>
          <w:marRight w:val="0"/>
          <w:marTop w:val="0"/>
          <w:marBottom w:val="0"/>
          <w:divBdr>
            <w:top w:val="none" w:sz="0" w:space="0" w:color="auto"/>
            <w:left w:val="none" w:sz="0" w:space="0" w:color="auto"/>
            <w:bottom w:val="none" w:sz="0" w:space="0" w:color="auto"/>
            <w:right w:val="none" w:sz="0" w:space="0" w:color="auto"/>
          </w:divBdr>
        </w:div>
        <w:div w:id="854734244">
          <w:marLeft w:val="0"/>
          <w:marRight w:val="0"/>
          <w:marTop w:val="0"/>
          <w:marBottom w:val="0"/>
          <w:divBdr>
            <w:top w:val="none" w:sz="0" w:space="0" w:color="auto"/>
            <w:left w:val="none" w:sz="0" w:space="0" w:color="auto"/>
            <w:bottom w:val="none" w:sz="0" w:space="0" w:color="auto"/>
            <w:right w:val="none" w:sz="0" w:space="0" w:color="auto"/>
          </w:divBdr>
        </w:div>
        <w:div w:id="928856993">
          <w:marLeft w:val="0"/>
          <w:marRight w:val="0"/>
          <w:marTop w:val="0"/>
          <w:marBottom w:val="0"/>
          <w:divBdr>
            <w:top w:val="none" w:sz="0" w:space="0" w:color="auto"/>
            <w:left w:val="none" w:sz="0" w:space="0" w:color="auto"/>
            <w:bottom w:val="none" w:sz="0" w:space="0" w:color="auto"/>
            <w:right w:val="none" w:sz="0" w:space="0" w:color="auto"/>
          </w:divBdr>
        </w:div>
        <w:div w:id="988746673">
          <w:marLeft w:val="0"/>
          <w:marRight w:val="0"/>
          <w:marTop w:val="0"/>
          <w:marBottom w:val="0"/>
          <w:divBdr>
            <w:top w:val="none" w:sz="0" w:space="0" w:color="auto"/>
            <w:left w:val="none" w:sz="0" w:space="0" w:color="auto"/>
            <w:bottom w:val="none" w:sz="0" w:space="0" w:color="auto"/>
            <w:right w:val="none" w:sz="0" w:space="0" w:color="auto"/>
          </w:divBdr>
        </w:div>
        <w:div w:id="989331618">
          <w:marLeft w:val="0"/>
          <w:marRight w:val="0"/>
          <w:marTop w:val="0"/>
          <w:marBottom w:val="0"/>
          <w:divBdr>
            <w:top w:val="none" w:sz="0" w:space="0" w:color="auto"/>
            <w:left w:val="none" w:sz="0" w:space="0" w:color="auto"/>
            <w:bottom w:val="none" w:sz="0" w:space="0" w:color="auto"/>
            <w:right w:val="none" w:sz="0" w:space="0" w:color="auto"/>
          </w:divBdr>
        </w:div>
        <w:div w:id="1436025197">
          <w:marLeft w:val="0"/>
          <w:marRight w:val="0"/>
          <w:marTop w:val="0"/>
          <w:marBottom w:val="0"/>
          <w:divBdr>
            <w:top w:val="none" w:sz="0" w:space="0" w:color="auto"/>
            <w:left w:val="none" w:sz="0" w:space="0" w:color="auto"/>
            <w:bottom w:val="none" w:sz="0" w:space="0" w:color="auto"/>
            <w:right w:val="none" w:sz="0" w:space="0" w:color="auto"/>
          </w:divBdr>
        </w:div>
        <w:div w:id="1698966665">
          <w:marLeft w:val="0"/>
          <w:marRight w:val="0"/>
          <w:marTop w:val="0"/>
          <w:marBottom w:val="0"/>
          <w:divBdr>
            <w:top w:val="none" w:sz="0" w:space="0" w:color="auto"/>
            <w:left w:val="none" w:sz="0" w:space="0" w:color="auto"/>
            <w:bottom w:val="none" w:sz="0" w:space="0" w:color="auto"/>
            <w:right w:val="none" w:sz="0" w:space="0" w:color="auto"/>
          </w:divBdr>
        </w:div>
      </w:divsChild>
    </w:div>
    <w:div w:id="1848714836">
      <w:bodyDiv w:val="1"/>
      <w:marLeft w:val="0"/>
      <w:marRight w:val="0"/>
      <w:marTop w:val="0"/>
      <w:marBottom w:val="0"/>
      <w:divBdr>
        <w:top w:val="none" w:sz="0" w:space="0" w:color="auto"/>
        <w:left w:val="none" w:sz="0" w:space="0" w:color="auto"/>
        <w:bottom w:val="none" w:sz="0" w:space="0" w:color="auto"/>
        <w:right w:val="none" w:sz="0" w:space="0" w:color="auto"/>
      </w:divBdr>
      <w:divsChild>
        <w:div w:id="129832469">
          <w:marLeft w:val="0"/>
          <w:marRight w:val="0"/>
          <w:marTop w:val="0"/>
          <w:marBottom w:val="0"/>
          <w:divBdr>
            <w:top w:val="none" w:sz="0" w:space="0" w:color="auto"/>
            <w:left w:val="none" w:sz="0" w:space="0" w:color="auto"/>
            <w:bottom w:val="none" w:sz="0" w:space="0" w:color="auto"/>
            <w:right w:val="none" w:sz="0" w:space="0" w:color="auto"/>
          </w:divBdr>
        </w:div>
        <w:div w:id="146868886">
          <w:marLeft w:val="0"/>
          <w:marRight w:val="0"/>
          <w:marTop w:val="0"/>
          <w:marBottom w:val="0"/>
          <w:divBdr>
            <w:top w:val="none" w:sz="0" w:space="0" w:color="auto"/>
            <w:left w:val="none" w:sz="0" w:space="0" w:color="auto"/>
            <w:bottom w:val="none" w:sz="0" w:space="0" w:color="auto"/>
            <w:right w:val="none" w:sz="0" w:space="0" w:color="auto"/>
          </w:divBdr>
        </w:div>
        <w:div w:id="406656879">
          <w:marLeft w:val="0"/>
          <w:marRight w:val="0"/>
          <w:marTop w:val="0"/>
          <w:marBottom w:val="0"/>
          <w:divBdr>
            <w:top w:val="none" w:sz="0" w:space="0" w:color="auto"/>
            <w:left w:val="none" w:sz="0" w:space="0" w:color="auto"/>
            <w:bottom w:val="none" w:sz="0" w:space="0" w:color="auto"/>
            <w:right w:val="none" w:sz="0" w:space="0" w:color="auto"/>
          </w:divBdr>
        </w:div>
        <w:div w:id="416488493">
          <w:marLeft w:val="0"/>
          <w:marRight w:val="0"/>
          <w:marTop w:val="0"/>
          <w:marBottom w:val="0"/>
          <w:divBdr>
            <w:top w:val="none" w:sz="0" w:space="0" w:color="auto"/>
            <w:left w:val="none" w:sz="0" w:space="0" w:color="auto"/>
            <w:bottom w:val="none" w:sz="0" w:space="0" w:color="auto"/>
            <w:right w:val="none" w:sz="0" w:space="0" w:color="auto"/>
          </w:divBdr>
        </w:div>
        <w:div w:id="529074813">
          <w:marLeft w:val="0"/>
          <w:marRight w:val="0"/>
          <w:marTop w:val="0"/>
          <w:marBottom w:val="0"/>
          <w:divBdr>
            <w:top w:val="none" w:sz="0" w:space="0" w:color="auto"/>
            <w:left w:val="none" w:sz="0" w:space="0" w:color="auto"/>
            <w:bottom w:val="none" w:sz="0" w:space="0" w:color="auto"/>
            <w:right w:val="none" w:sz="0" w:space="0" w:color="auto"/>
          </w:divBdr>
        </w:div>
        <w:div w:id="703213595">
          <w:marLeft w:val="0"/>
          <w:marRight w:val="0"/>
          <w:marTop w:val="0"/>
          <w:marBottom w:val="0"/>
          <w:divBdr>
            <w:top w:val="none" w:sz="0" w:space="0" w:color="auto"/>
            <w:left w:val="none" w:sz="0" w:space="0" w:color="auto"/>
            <w:bottom w:val="none" w:sz="0" w:space="0" w:color="auto"/>
            <w:right w:val="none" w:sz="0" w:space="0" w:color="auto"/>
          </w:divBdr>
        </w:div>
        <w:div w:id="750273355">
          <w:marLeft w:val="0"/>
          <w:marRight w:val="0"/>
          <w:marTop w:val="0"/>
          <w:marBottom w:val="0"/>
          <w:divBdr>
            <w:top w:val="none" w:sz="0" w:space="0" w:color="auto"/>
            <w:left w:val="none" w:sz="0" w:space="0" w:color="auto"/>
            <w:bottom w:val="none" w:sz="0" w:space="0" w:color="auto"/>
            <w:right w:val="none" w:sz="0" w:space="0" w:color="auto"/>
          </w:divBdr>
        </w:div>
        <w:div w:id="936131993">
          <w:marLeft w:val="0"/>
          <w:marRight w:val="0"/>
          <w:marTop w:val="0"/>
          <w:marBottom w:val="0"/>
          <w:divBdr>
            <w:top w:val="none" w:sz="0" w:space="0" w:color="auto"/>
            <w:left w:val="none" w:sz="0" w:space="0" w:color="auto"/>
            <w:bottom w:val="none" w:sz="0" w:space="0" w:color="auto"/>
            <w:right w:val="none" w:sz="0" w:space="0" w:color="auto"/>
          </w:divBdr>
        </w:div>
        <w:div w:id="998390584">
          <w:marLeft w:val="0"/>
          <w:marRight w:val="0"/>
          <w:marTop w:val="0"/>
          <w:marBottom w:val="0"/>
          <w:divBdr>
            <w:top w:val="none" w:sz="0" w:space="0" w:color="auto"/>
            <w:left w:val="none" w:sz="0" w:space="0" w:color="auto"/>
            <w:bottom w:val="none" w:sz="0" w:space="0" w:color="auto"/>
            <w:right w:val="none" w:sz="0" w:space="0" w:color="auto"/>
          </w:divBdr>
        </w:div>
        <w:div w:id="1541622595">
          <w:marLeft w:val="0"/>
          <w:marRight w:val="0"/>
          <w:marTop w:val="0"/>
          <w:marBottom w:val="0"/>
          <w:divBdr>
            <w:top w:val="none" w:sz="0" w:space="0" w:color="auto"/>
            <w:left w:val="none" w:sz="0" w:space="0" w:color="auto"/>
            <w:bottom w:val="none" w:sz="0" w:space="0" w:color="auto"/>
            <w:right w:val="none" w:sz="0" w:space="0" w:color="auto"/>
          </w:divBdr>
        </w:div>
        <w:div w:id="1573930259">
          <w:marLeft w:val="0"/>
          <w:marRight w:val="0"/>
          <w:marTop w:val="0"/>
          <w:marBottom w:val="0"/>
          <w:divBdr>
            <w:top w:val="none" w:sz="0" w:space="0" w:color="auto"/>
            <w:left w:val="none" w:sz="0" w:space="0" w:color="auto"/>
            <w:bottom w:val="none" w:sz="0" w:space="0" w:color="auto"/>
            <w:right w:val="none" w:sz="0" w:space="0" w:color="auto"/>
          </w:divBdr>
        </w:div>
        <w:div w:id="1750493990">
          <w:marLeft w:val="0"/>
          <w:marRight w:val="0"/>
          <w:marTop w:val="0"/>
          <w:marBottom w:val="0"/>
          <w:divBdr>
            <w:top w:val="none" w:sz="0" w:space="0" w:color="auto"/>
            <w:left w:val="none" w:sz="0" w:space="0" w:color="auto"/>
            <w:bottom w:val="none" w:sz="0" w:space="0" w:color="auto"/>
            <w:right w:val="none" w:sz="0" w:space="0" w:color="auto"/>
          </w:divBdr>
        </w:div>
      </w:divsChild>
    </w:div>
    <w:div w:id="210313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Application%20Data\Microsoft\Templates\e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03868-9603-4FE7-BB7E-89EB4A9B1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Template>
  <TotalTime>19</TotalTime>
  <Pages>26</Pages>
  <Words>4138</Words>
  <Characters>23590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ECE 4011-12 Project Proposal Template</vt:lpstr>
    </vt:vector>
  </TitlesOfParts>
  <Company>Georgia Institute of Technology</Company>
  <LinksUpToDate>false</LinksUpToDate>
  <CharactersWithSpaces>27673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 4011-12 Project Proposal Template</dc:title>
  <dc:creator>Diana Fouts</dc:creator>
  <cp:lastModifiedBy>James M. Fulford</cp:lastModifiedBy>
  <cp:revision>4</cp:revision>
  <cp:lastPrinted>2007-01-24T19:33:00Z</cp:lastPrinted>
  <dcterms:created xsi:type="dcterms:W3CDTF">2016-11-22T02:43:00Z</dcterms:created>
  <dcterms:modified xsi:type="dcterms:W3CDTF">2016-11-22T03:00:00Z</dcterms:modified>
  <cp:category>Letter</cp:category>
</cp:coreProperties>
</file>